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AF5" w:rsidRDefault="00A94CEA">
      <w:pPr>
        <w:tabs>
          <w:tab w:val="right" w:pos="9360"/>
        </w:tabs>
        <w:spacing w:after="0"/>
        <w:rPr>
          <w:rFonts w:ascii="Arial" w:hAnsi="Arial"/>
          <w:b/>
          <w:sz w:val="28"/>
          <w:lang w:eastAsia="zh-CN"/>
        </w:rPr>
      </w:pPr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hAnsi="Arial" w:hint="eastAsia"/>
          <w:b/>
          <w:sz w:val="28"/>
          <w:lang w:eastAsia="zh-CN"/>
        </w:rPr>
        <w:t xml:space="preserve"> #</w:t>
      </w:r>
      <w:r>
        <w:rPr>
          <w:rFonts w:ascii="Arial" w:hAnsi="Arial"/>
          <w:b/>
          <w:sz w:val="28"/>
          <w:lang w:eastAsia="zh-CN"/>
        </w:rPr>
        <w:t>104</w:t>
      </w:r>
      <w:r>
        <w:rPr>
          <w:rFonts w:ascii="Arial" w:hAnsi="Arial" w:hint="eastAsia"/>
          <w:b/>
          <w:sz w:val="28"/>
          <w:lang w:eastAsia="zh-CN"/>
        </w:rPr>
        <w:t>b</w:t>
      </w:r>
      <w:r>
        <w:rPr>
          <w:rFonts w:ascii="Arial" w:hAnsi="Arial"/>
          <w:b/>
          <w:sz w:val="28"/>
          <w:lang w:eastAsia="zh-CN"/>
        </w:rPr>
        <w:t xml:space="preserve">-e                       </w:t>
      </w:r>
      <w:r>
        <w:rPr>
          <w:rFonts w:ascii="Arial" w:hAnsi="Arial" w:hint="eastAsia"/>
          <w:b/>
          <w:sz w:val="28"/>
          <w:lang w:eastAsia="zh-CN"/>
        </w:rPr>
        <w:t>R1-2102859</w:t>
      </w:r>
    </w:p>
    <w:p w:rsidR="009C1AF5" w:rsidRDefault="00A94CEA">
      <w:pPr>
        <w:tabs>
          <w:tab w:val="center" w:pos="4536"/>
          <w:tab w:val="right" w:pos="9072"/>
        </w:tabs>
        <w:spacing w:line="276" w:lineRule="auto"/>
        <w:ind w:firstLine="1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/>
          <w:b/>
          <w:sz w:val="28"/>
          <w:szCs w:val="24"/>
          <w:lang w:bidi="ar"/>
        </w:rPr>
        <w:t>e-Meeting, April 12</w:t>
      </w:r>
      <w:r>
        <w:rPr>
          <w:rFonts w:ascii="Arial" w:eastAsia="MS Mincho" w:hAnsi="Arial" w:cs="Arial"/>
          <w:b/>
          <w:sz w:val="28"/>
          <w:szCs w:val="24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sz w:val="28"/>
          <w:szCs w:val="24"/>
          <w:lang w:bidi="ar"/>
        </w:rPr>
        <w:t xml:space="preserve"> – 20</w:t>
      </w:r>
      <w:r>
        <w:rPr>
          <w:rFonts w:ascii="Arial" w:eastAsia="MS Mincho" w:hAnsi="Arial" w:cs="Arial"/>
          <w:b/>
          <w:sz w:val="28"/>
          <w:szCs w:val="24"/>
          <w:vertAlign w:val="superscript"/>
          <w:lang w:bidi="ar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2021</w:t>
      </w:r>
    </w:p>
    <w:p w:rsidR="009C1AF5" w:rsidRDefault="009C1AF5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</w:p>
    <w:p w:rsidR="009C1AF5" w:rsidRDefault="00A94CEA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         ZTE</w:t>
      </w:r>
    </w:p>
    <w:p w:rsidR="009C1AF5" w:rsidRDefault="00A94CEA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Title: 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Remaining issues on </w:t>
      </w:r>
      <w:r>
        <w:rPr>
          <w:rFonts w:ascii="Arial" w:hAnsi="Arial" w:cs="Arial"/>
          <w:b/>
          <w:sz w:val="24"/>
          <w:szCs w:val="24"/>
        </w:rPr>
        <w:t>DL TBS increase for eMTC</w:t>
      </w:r>
    </w:p>
    <w:p w:rsidR="009C1AF5" w:rsidRDefault="00A94CEA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    8.9.3</w:t>
      </w:r>
    </w:p>
    <w:p w:rsidR="009C1AF5" w:rsidRDefault="00A94CEA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 Discussion</w:t>
      </w:r>
    </w:p>
    <w:p w:rsidR="009C1AF5" w:rsidRDefault="00A94CEA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0" w:name="OLE_LINK37"/>
      <w:bookmarkStart w:id="1" w:name="OLE_LINK95"/>
      <w:bookmarkStart w:id="2" w:name="OLE_LINK2"/>
      <w:bookmarkStart w:id="3" w:name="OLE_LINK13"/>
      <w:bookmarkStart w:id="4" w:name="OLE_LINK14"/>
      <w:bookmarkStart w:id="5" w:name="OLE_LINK1"/>
      <w:bookmarkStart w:id="6" w:name="OLE_LINK94"/>
      <w:bookmarkStart w:id="7" w:name="OLE_LINK38"/>
      <w:bookmarkStart w:id="8" w:name="OLE_LINK50"/>
      <w:r>
        <w:rPr>
          <w:rFonts w:hint="eastAsia"/>
          <w:lang w:eastAsia="zh-CN"/>
        </w:rPr>
        <w:t>Introduction</w:t>
      </w:r>
    </w:p>
    <w:p w:rsidR="009C1AF5" w:rsidRDefault="00A94CEA">
      <w:p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In RAN</w:t>
      </w:r>
      <w:r>
        <w:rPr>
          <w:rFonts w:eastAsia="宋体" w:hint="eastAsia"/>
          <w:sz w:val="20"/>
          <w:szCs w:val="20"/>
          <w:lang w:eastAsia="zh-CN"/>
        </w:rPr>
        <w:t>1#</w:t>
      </w:r>
      <w:r>
        <w:rPr>
          <w:rFonts w:eastAsia="宋体"/>
          <w:sz w:val="20"/>
          <w:szCs w:val="20"/>
          <w:lang w:eastAsia="zh-CN"/>
        </w:rPr>
        <w:t>10</w:t>
      </w:r>
      <w:r>
        <w:rPr>
          <w:rFonts w:eastAsia="宋体" w:hint="eastAsia"/>
          <w:sz w:val="20"/>
          <w:szCs w:val="20"/>
          <w:lang w:eastAsia="zh-CN"/>
        </w:rPr>
        <w:t>4</w:t>
      </w:r>
      <w:r>
        <w:rPr>
          <w:rFonts w:eastAsia="宋体"/>
          <w:sz w:val="20"/>
          <w:szCs w:val="20"/>
          <w:lang w:eastAsia="zh-CN"/>
        </w:rPr>
        <w:t xml:space="preserve"> e-meeting, </w:t>
      </w:r>
      <w:r>
        <w:rPr>
          <w:rFonts w:eastAsia="宋体" w:hint="eastAsia"/>
          <w:sz w:val="20"/>
          <w:szCs w:val="20"/>
          <w:lang w:eastAsia="zh-CN"/>
        </w:rPr>
        <w:t xml:space="preserve">the </w:t>
      </w:r>
      <w:r>
        <w:rPr>
          <w:sz w:val="20"/>
          <w:szCs w:val="20"/>
        </w:rPr>
        <w:t>maximum DL TBS of 1736 bits</w:t>
      </w:r>
      <w:r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for CE mode A was </w:t>
      </w:r>
      <w:r>
        <w:rPr>
          <w:rFonts w:eastAsia="宋体"/>
          <w:sz w:val="20"/>
          <w:szCs w:val="20"/>
          <w:lang w:eastAsia="zh-CN"/>
        </w:rPr>
        <w:t xml:space="preserve">discussed. </w:t>
      </w:r>
      <w:r>
        <w:rPr>
          <w:rFonts w:eastAsia="宋体" w:hint="eastAsia"/>
          <w:sz w:val="20"/>
          <w:szCs w:val="20"/>
          <w:lang w:eastAsia="zh-CN"/>
        </w:rPr>
        <w:t>And t</w:t>
      </w:r>
      <w:r>
        <w:rPr>
          <w:rFonts w:eastAsia="宋体"/>
          <w:sz w:val="20"/>
          <w:szCs w:val="20"/>
          <w:lang w:eastAsia="zh-CN"/>
        </w:rPr>
        <w:t xml:space="preserve">he </w:t>
      </w:r>
      <w:r>
        <w:rPr>
          <w:rFonts w:eastAsia="宋体" w:hint="eastAsia"/>
          <w:sz w:val="20"/>
          <w:szCs w:val="20"/>
          <w:lang w:eastAsia="zh-CN"/>
        </w:rPr>
        <w:t xml:space="preserve">following </w:t>
      </w:r>
      <w:r>
        <w:rPr>
          <w:rFonts w:eastAsia="宋体"/>
          <w:sz w:val="20"/>
          <w:szCs w:val="20"/>
          <w:lang w:eastAsia="zh-CN"/>
        </w:rPr>
        <w:t xml:space="preserve">agreements </w:t>
      </w:r>
      <w:r>
        <w:rPr>
          <w:rFonts w:eastAsia="宋体" w:hint="eastAsia"/>
          <w:sz w:val="20"/>
          <w:szCs w:val="20"/>
          <w:lang w:eastAsia="zh-CN"/>
        </w:rPr>
        <w:t>were reached</w:t>
      </w:r>
      <w:r>
        <w:rPr>
          <w:rFonts w:eastAsia="宋体"/>
          <w:sz w:val="20"/>
          <w:szCs w:val="20"/>
          <w:lang w:eastAsia="zh-CN"/>
        </w:rPr>
        <w:t xml:space="preserve"> [1]:</w:t>
      </w:r>
    </w:p>
    <w:p w:rsidR="009C1AF5" w:rsidRDefault="00A94CEA">
      <w:pPr>
        <w:numPr>
          <w:ilvl w:val="0"/>
          <w:numId w:val="4"/>
        </w:num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The number of soft channel bits is calculated based on the equation:</w:t>
      </w:r>
    </w:p>
    <w:p w:rsidR="009C1AF5" w:rsidRDefault="00A94CEA">
      <w:p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eastAsia="zh-CN"/>
        </w:rPr>
        <w:drawing>
          <wp:inline distT="0" distB="0" distL="0" distR="0">
            <wp:extent cx="5915025" cy="44767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1AF5" w:rsidRDefault="00A94CEA">
      <w:pPr>
        <w:numPr>
          <w:ilvl w:val="0"/>
          <w:numId w:val="5"/>
        </w:num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Working Assumption: N=8</w:t>
      </w:r>
    </w:p>
    <w:p w:rsidR="009C1AF5" w:rsidRDefault="00A94CEA">
      <w:pPr>
        <w:numPr>
          <w:ilvl w:val="0"/>
          <w:numId w:val="4"/>
        </w:num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The 1736 bits DL TBS feature is enabled by unicast RRC configuration.</w:t>
      </w:r>
    </w:p>
    <w:p w:rsidR="009C1AF5" w:rsidRDefault="00A94CEA">
      <w:pPr>
        <w:numPr>
          <w:ilvl w:val="0"/>
          <w:numId w:val="4"/>
        </w:num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For a UE configured with “1736 bits DL TBS” and 64-QAM:</w:t>
      </w:r>
    </w:p>
    <w:p w:rsidR="009C1AF5" w:rsidRDefault="00A94CEA">
      <w:pPr>
        <w:numPr>
          <w:ilvl w:val="0"/>
          <w:numId w:val="6"/>
        </w:num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If the UE is signaled with a TBS of up to and including 1736 bits, the UE shall apply the signaled TBS.</w:t>
      </w:r>
    </w:p>
    <w:p w:rsidR="009C1AF5" w:rsidRDefault="00A94CEA">
      <w:pPr>
        <w:numPr>
          <w:ilvl w:val="0"/>
          <w:numId w:val="6"/>
        </w:num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If the UE is signaled with a TBS of greater than 1736 bits, the UE shall apply a TBS of 1736 bits.</w:t>
      </w:r>
    </w:p>
    <w:p w:rsidR="009C1AF5" w:rsidRDefault="00A94CEA">
      <w:pPr>
        <w:spacing w:beforeLines="50" w:before="120" w:line="276" w:lineRule="auto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 xml:space="preserve">In this contribution, we provide our considerations </w:t>
      </w:r>
      <w:r w:rsidR="00BD359C">
        <w:rPr>
          <w:rFonts w:eastAsia="宋体"/>
          <w:sz w:val="20"/>
          <w:szCs w:val="20"/>
          <w:lang w:eastAsia="zh-CN"/>
        </w:rPr>
        <w:t>on</w:t>
      </w:r>
      <w:r>
        <w:rPr>
          <w:rFonts w:eastAsia="宋体" w:hint="eastAsia"/>
          <w:sz w:val="20"/>
          <w:szCs w:val="20"/>
          <w:lang w:eastAsia="zh-CN"/>
        </w:rPr>
        <w:t xml:space="preserve"> the remaining issues</w:t>
      </w:r>
      <w:r>
        <w:rPr>
          <w:rFonts w:eastAsia="宋体"/>
          <w:sz w:val="20"/>
          <w:szCs w:val="20"/>
          <w:lang w:eastAsia="zh-CN"/>
        </w:rPr>
        <w:t>.</w:t>
      </w:r>
    </w:p>
    <w:p w:rsidR="009C1AF5" w:rsidRDefault="00A94CEA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9C1AF5" w:rsidRDefault="00A94CEA">
      <w:pPr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According to the formula of the </w:t>
      </w:r>
      <w:r>
        <w:rPr>
          <w:sz w:val="20"/>
          <w:szCs w:val="20"/>
          <w:lang w:eastAsia="zh-CN"/>
        </w:rPr>
        <w:t>soft buffer size</w:t>
      </w:r>
      <w:r>
        <w:rPr>
          <w:rFonts w:hint="eastAsia"/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the number of HARQ processes and the maximum transport block size impact DL soft buffer size</w:t>
      </w:r>
      <w:r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  <w:lang w:eastAsia="zh-CN"/>
        </w:rPr>
        <w:t xml:space="preserve">On </w:t>
      </w:r>
      <w:r>
        <w:rPr>
          <w:sz w:val="20"/>
          <w:szCs w:val="20"/>
          <w:lang w:eastAsia="zh-CN"/>
        </w:rPr>
        <w:t>number of HARQ processes</w:t>
      </w:r>
      <w:r>
        <w:rPr>
          <w:rFonts w:hint="eastAsia"/>
          <w:sz w:val="20"/>
          <w:szCs w:val="20"/>
          <w:lang w:eastAsia="zh-CN"/>
        </w:rPr>
        <w:t>, three</w:t>
      </w:r>
      <w:r>
        <w:rPr>
          <w:sz w:val="20"/>
          <w:szCs w:val="20"/>
          <w:lang w:eastAsia="zh-CN"/>
        </w:rPr>
        <w:t xml:space="preserve"> UE capabilities of 8, 10 and 14 HARQ processes are involved for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 xml:space="preserve">category M1 UEs. As a result, following three options </w:t>
      </w:r>
      <w:r>
        <w:rPr>
          <w:rFonts w:hint="eastAsia"/>
          <w:sz w:val="20"/>
          <w:szCs w:val="20"/>
          <w:lang w:eastAsia="zh-CN"/>
        </w:rPr>
        <w:t xml:space="preserve">need to </w:t>
      </w:r>
      <w:r>
        <w:rPr>
          <w:sz w:val="20"/>
          <w:szCs w:val="20"/>
        </w:rPr>
        <w:t>be down-selected to calculate soft buffer size for DL TBS of 1736 bits.</w:t>
      </w:r>
    </w:p>
    <w:p w:rsidR="009C1AF5" w:rsidRDefault="00A94CEA">
      <w:pPr>
        <w:pStyle w:val="af4"/>
        <w:numPr>
          <w:ilvl w:val="0"/>
          <w:numId w:val="7"/>
        </w:numPr>
        <w:tabs>
          <w:tab w:val="clear" w:pos="420"/>
        </w:tabs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Option 1: </w:t>
      </w:r>
      <w:r>
        <w:rPr>
          <w:sz w:val="20"/>
          <w:szCs w:val="20"/>
        </w:rPr>
        <w:t>Based on 8 HARQ processes and 1736 bits</w:t>
      </w:r>
    </w:p>
    <w:p w:rsidR="009C1AF5" w:rsidRDefault="00A94CEA">
      <w:pPr>
        <w:pStyle w:val="af4"/>
        <w:numPr>
          <w:ilvl w:val="0"/>
          <w:numId w:val="7"/>
        </w:numPr>
        <w:tabs>
          <w:tab w:val="clear" w:pos="420"/>
        </w:tabs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Option 2: </w:t>
      </w:r>
      <w:r>
        <w:rPr>
          <w:sz w:val="20"/>
          <w:szCs w:val="20"/>
        </w:rPr>
        <w:t>Based on 10 HARQ processes and 1736 bits</w:t>
      </w:r>
    </w:p>
    <w:p w:rsidR="009C1AF5" w:rsidRDefault="00A94CEA">
      <w:pPr>
        <w:pStyle w:val="af4"/>
        <w:numPr>
          <w:ilvl w:val="0"/>
          <w:numId w:val="7"/>
        </w:numPr>
        <w:tabs>
          <w:tab w:val="clear" w:pos="420"/>
        </w:tabs>
        <w:ind w:firstLine="400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 xml:space="preserve">Option 3: </w:t>
      </w:r>
      <w:r>
        <w:rPr>
          <w:sz w:val="20"/>
          <w:szCs w:val="20"/>
        </w:rPr>
        <w:t>Based on 14 HARQ processes and 1736 bits</w:t>
      </w:r>
    </w:p>
    <w:p w:rsidR="009C1AF5" w:rsidRDefault="00A94CE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The existing DL </w:t>
      </w:r>
      <w:r>
        <w:rPr>
          <w:sz w:val="20"/>
          <w:szCs w:val="20"/>
          <w:lang w:eastAsia="zh-CN"/>
        </w:rPr>
        <w:t xml:space="preserve">soft buffer size is calculated based on the maximum TBS of 1000 bits and 8 HARQ processes. Though 10 HARQ processes are introduced in Rel-14, the soft buffer size is not increased to avoid hardware updates. </w:t>
      </w:r>
      <w:r>
        <w:rPr>
          <w:rFonts w:eastAsia="宋体" w:hint="eastAsia"/>
          <w:sz w:val="20"/>
          <w:szCs w:val="20"/>
          <w:lang w:eastAsia="zh-CN"/>
        </w:rPr>
        <w:t xml:space="preserve">The soft buffer size based on 8 HARQ processes can also be applicable for the UE with 10 or 14 HARQ processes since not all the HARQ processes are used for re-transmission in most cases. Meanwhile, the soft buffer size based on 10 or 14 HARQ processes will cause a waste of complexity and cost for low capability UEs. </w:t>
      </w:r>
      <w:r>
        <w:rPr>
          <w:sz w:val="20"/>
          <w:szCs w:val="20"/>
          <w:lang w:eastAsia="zh-CN"/>
        </w:rPr>
        <w:t xml:space="preserve">Thus, </w:t>
      </w:r>
      <w:r>
        <w:rPr>
          <w:rFonts w:hint="eastAsia"/>
          <w:sz w:val="20"/>
          <w:szCs w:val="20"/>
          <w:lang w:eastAsia="zh-CN"/>
        </w:rPr>
        <w:t xml:space="preserve">we recommend defining </w:t>
      </w:r>
      <w:r>
        <w:rPr>
          <w:sz w:val="20"/>
          <w:szCs w:val="20"/>
          <w:lang w:eastAsia="zh-CN"/>
        </w:rPr>
        <w:t xml:space="preserve">new soft buffer size according to low UE capability requirement for </w:t>
      </w:r>
      <w:r>
        <w:rPr>
          <w:sz w:val="20"/>
          <w:szCs w:val="20"/>
        </w:rPr>
        <w:t>category M1 UEs</w:t>
      </w:r>
      <w:r>
        <w:rPr>
          <w:sz w:val="20"/>
          <w:szCs w:val="20"/>
          <w:lang w:eastAsia="zh-CN"/>
        </w:rPr>
        <w:t>.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That is, the s</w:t>
      </w:r>
      <w:r>
        <w:rPr>
          <w:sz w:val="20"/>
          <w:szCs w:val="20"/>
          <w:lang w:eastAsia="zh-CN"/>
        </w:rPr>
        <w:t xml:space="preserve">oft buffer size </w:t>
      </w:r>
      <w:r>
        <w:rPr>
          <w:rFonts w:hint="eastAsia"/>
          <w:sz w:val="20"/>
          <w:szCs w:val="20"/>
          <w:lang w:eastAsia="zh-CN"/>
        </w:rPr>
        <w:t xml:space="preserve">is calculated based on </w:t>
      </w:r>
      <w:r>
        <w:rPr>
          <w:sz w:val="20"/>
          <w:szCs w:val="20"/>
          <w:lang w:eastAsia="zh-CN"/>
        </w:rPr>
        <w:t>8 HARQ processes and 1736 bits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  <w:lang w:eastAsia="zh-CN"/>
        </w:rPr>
        <w:t xml:space="preserve"> The</w:t>
      </w:r>
      <w:r>
        <w:rPr>
          <w:sz w:val="20"/>
          <w:szCs w:val="20"/>
          <w:lang w:eastAsia="zh-CN"/>
        </w:rPr>
        <w:t xml:space="preserve"> working assumption of N=8 can be confirmed. </w:t>
      </w:r>
      <w:r>
        <w:rPr>
          <w:sz w:val="20"/>
          <w:szCs w:val="20"/>
        </w:rPr>
        <w:t xml:space="preserve">And </w:t>
      </w:r>
      <w:r>
        <w:rPr>
          <w:rFonts w:eastAsia="宋体"/>
          <w:sz w:val="20"/>
          <w:szCs w:val="20"/>
        </w:rPr>
        <w:t>the number of soft channel bits is calculated</w:t>
      </w:r>
      <w:r>
        <w:rPr>
          <w:sz w:val="20"/>
          <w:szCs w:val="20"/>
        </w:rPr>
        <w:t xml:space="preserve"> as below.</w:t>
      </w:r>
    </w:p>
    <w:p w:rsidR="009C1AF5" w:rsidRDefault="00A94CEA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m:oMath>
        <m:r>
          <w:rPr>
            <w:rFonts w:ascii="Cambria Math" w:eastAsia="Times New Roman" w:hAnsi="Cambria Math"/>
            <w:sz w:val="20"/>
            <w:szCs w:val="20"/>
            <w:lang w:eastAsia="en-GB"/>
          </w:rPr>
          <m:t>8∙96∙</m:t>
        </m:r>
        <m:d>
          <m:dPr>
            <m:begChr m:val="⌈"/>
            <m:endChr m:val="⌉"/>
            <m:ctrlPr>
              <w:rPr>
                <w:rFonts w:ascii="Cambria Math" w:eastAsia="Times New Roman" w:hAnsi="Cambria Math"/>
                <w:sz w:val="20"/>
                <w:szCs w:val="20"/>
                <w:lang w:eastAsia="en-GB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Times New Roman" w:hAnsi="Cambria Math"/>
                    <w:sz w:val="20"/>
                    <w:szCs w:val="20"/>
                    <w:lang w:eastAsia="en-GB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  <w:lang w:eastAsia="en-GB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eastAsia="en-GB"/>
                      </w:rPr>
                      <m:t>1736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  <w:lang w:eastAsia="en-GB"/>
                      </w:rPr>
                      <m:t>+28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0"/>
                    <w:szCs w:val="20"/>
                    <w:lang w:eastAsia="en-GB"/>
                  </w:rPr>
                  <m:t>32</m:t>
                </m:r>
              </m:den>
            </m:f>
          </m:e>
        </m:d>
        <m:r>
          <m:rPr>
            <m:sty m:val="p"/>
          </m:rPr>
          <w:rPr>
            <w:rFonts w:ascii="Cambria Math" w:eastAsia="Times New Roman"/>
            <w:sz w:val="20"/>
            <w:szCs w:val="20"/>
            <w:lang w:eastAsia="en-GB"/>
          </w:rPr>
          <m:t>=</m:t>
        </m:r>
        <m:r>
          <w:rPr>
            <w:rFonts w:ascii="Cambria Math" w:eastAsia="Times New Roman" w:hAnsi="Cambria Math"/>
            <w:sz w:val="20"/>
            <w:szCs w:val="20"/>
            <w:lang w:eastAsia="en-GB"/>
          </w:rPr>
          <m:t>43008</m:t>
        </m:r>
      </m:oMath>
      <w:r>
        <w:rPr>
          <w:rFonts w:eastAsia="Times New Roman"/>
          <w:sz w:val="20"/>
          <w:szCs w:val="20"/>
          <w:lang w:eastAsia="en-GB"/>
        </w:rPr>
        <w:t xml:space="preserve"> soft channel bits</w:t>
      </w:r>
    </w:p>
    <w:p w:rsidR="009C1AF5" w:rsidRDefault="00A94CEA">
      <w:pPr>
        <w:rPr>
          <w:b/>
          <w:i/>
          <w:sz w:val="20"/>
          <w:szCs w:val="20"/>
        </w:rPr>
      </w:pPr>
      <w:bookmarkStart w:id="9" w:name="OLE_LINK3"/>
      <w:r>
        <w:rPr>
          <w:rFonts w:hint="eastAsia"/>
          <w:b/>
          <w:bCs/>
          <w:i/>
          <w:iCs/>
          <w:sz w:val="20"/>
          <w:szCs w:val="20"/>
          <w:lang w:eastAsia="zh-CN"/>
        </w:rPr>
        <w:lastRenderedPageBreak/>
        <w:t xml:space="preserve">Proposal: </w:t>
      </w:r>
      <w:r>
        <w:rPr>
          <w:b/>
          <w:bCs/>
          <w:i/>
          <w:iCs/>
          <w:sz w:val="20"/>
          <w:szCs w:val="20"/>
          <w:lang w:eastAsia="zh-CN"/>
        </w:rPr>
        <w:t>The working assumption of N=8 can be confirmed and 43008 is specified for soft buffer size for DL TBS of 1736 bits.</w:t>
      </w:r>
      <w:r>
        <w:rPr>
          <w:b/>
          <w:i/>
          <w:sz w:val="20"/>
          <w:szCs w:val="20"/>
          <w:lang w:eastAsia="zh-CN"/>
        </w:rPr>
        <w:t xml:space="preserve">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9C1AF5" w:rsidRDefault="00A94CEA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Conclusion</w:t>
      </w:r>
    </w:p>
    <w:p w:rsidR="009C1AF5" w:rsidRDefault="00A94CEA">
      <w:pPr>
        <w:spacing w:beforeLines="50" w:before="120" w:line="276" w:lineRule="auto"/>
        <w:rPr>
          <w:bCs/>
          <w:sz w:val="20"/>
          <w:szCs w:val="20"/>
          <w:lang w:eastAsia="zh-CN"/>
        </w:rPr>
      </w:pPr>
      <w:r>
        <w:rPr>
          <w:bCs/>
          <w:sz w:val="20"/>
          <w:szCs w:val="20"/>
          <w:lang w:eastAsia="zh-CN"/>
        </w:rPr>
        <w:t xml:space="preserve">In this contribution, we discuss </w:t>
      </w:r>
      <w:r>
        <w:rPr>
          <w:rFonts w:hint="eastAsia"/>
          <w:bCs/>
          <w:sz w:val="20"/>
          <w:szCs w:val="20"/>
          <w:lang w:eastAsia="zh-CN"/>
        </w:rPr>
        <w:t xml:space="preserve">the remaining issues on </w:t>
      </w:r>
      <w:r>
        <w:rPr>
          <w:sz w:val="20"/>
          <w:szCs w:val="20"/>
        </w:rPr>
        <w:t>DL TBS of 1736 bits</w:t>
      </w:r>
      <w:r>
        <w:rPr>
          <w:bCs/>
          <w:sz w:val="20"/>
          <w:szCs w:val="20"/>
          <w:lang w:eastAsia="zh-CN"/>
        </w:rPr>
        <w:t xml:space="preserve"> for Cat. M1 UEs in CE mode A. And the proposal </w:t>
      </w:r>
      <w:r>
        <w:rPr>
          <w:rFonts w:hint="eastAsia"/>
          <w:bCs/>
          <w:sz w:val="20"/>
          <w:szCs w:val="20"/>
          <w:lang w:eastAsia="zh-CN"/>
        </w:rPr>
        <w:t xml:space="preserve">is </w:t>
      </w:r>
      <w:r>
        <w:rPr>
          <w:bCs/>
          <w:sz w:val="20"/>
          <w:szCs w:val="20"/>
          <w:lang w:eastAsia="zh-CN"/>
        </w:rPr>
        <w:t>given as below:</w:t>
      </w:r>
    </w:p>
    <w:p w:rsidR="009C1AF5" w:rsidRDefault="00A94CEA">
      <w:pPr>
        <w:rPr>
          <w:b/>
          <w:i/>
          <w:sz w:val="20"/>
          <w:szCs w:val="20"/>
        </w:rPr>
      </w:pPr>
      <w:r>
        <w:rPr>
          <w:rFonts w:hint="eastAsia"/>
          <w:b/>
          <w:bCs/>
          <w:i/>
          <w:iCs/>
          <w:sz w:val="20"/>
          <w:szCs w:val="20"/>
          <w:lang w:eastAsia="zh-CN"/>
        </w:rPr>
        <w:t xml:space="preserve">Proposal: </w:t>
      </w:r>
      <w:r>
        <w:rPr>
          <w:b/>
          <w:bCs/>
          <w:i/>
          <w:iCs/>
          <w:sz w:val="20"/>
          <w:szCs w:val="20"/>
          <w:lang w:eastAsia="zh-CN"/>
        </w:rPr>
        <w:t>The working assumption of N=8 can be confirmed and 43008 is specified for soft buffer size for DL TBS of 1736 bits.</w:t>
      </w:r>
      <w:r>
        <w:rPr>
          <w:b/>
          <w:i/>
          <w:sz w:val="20"/>
          <w:szCs w:val="20"/>
          <w:lang w:eastAsia="zh-CN"/>
        </w:rPr>
        <w:t xml:space="preserve"> </w:t>
      </w:r>
    </w:p>
    <w:p w:rsidR="009C1AF5" w:rsidRDefault="00A94CEA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 w:rsidR="009C1AF5" w:rsidRDefault="00BD359C">
      <w:pPr>
        <w:numPr>
          <w:ilvl w:val="0"/>
          <w:numId w:val="8"/>
        </w:numPr>
        <w:autoSpaceDE/>
        <w:autoSpaceDN/>
        <w:adjustRightInd/>
        <w:snapToGrid/>
        <w:spacing w:after="0" w:line="264" w:lineRule="auto"/>
        <w:jc w:val="left"/>
        <w:rPr>
          <w:bCs/>
          <w:sz w:val="20"/>
          <w:szCs w:val="20"/>
          <w:lang w:eastAsia="zh-CN"/>
        </w:rPr>
      </w:pPr>
      <w:bookmarkStart w:id="10" w:name="OLE_LINK6"/>
      <w:r>
        <w:rPr>
          <w:sz w:val="20"/>
        </w:rPr>
        <w:t xml:space="preserve">3GPP, </w:t>
      </w:r>
      <w:r w:rsidR="00A94CEA">
        <w:rPr>
          <w:sz w:val="20"/>
        </w:rPr>
        <w:t>Draft Report of 3GPP TSG RAN WG1 #104-e</w:t>
      </w:r>
      <w:r>
        <w:rPr>
          <w:sz w:val="20"/>
        </w:rPr>
        <w:t>,</w:t>
      </w:r>
      <w:r w:rsidR="00A94CEA">
        <w:rPr>
          <w:sz w:val="20"/>
        </w:rPr>
        <w:t xml:space="preserve"> v</w:t>
      </w:r>
      <w:bookmarkStart w:id="11" w:name="_GoBack"/>
      <w:bookmarkEnd w:id="11"/>
      <w:r w:rsidR="00A94CEA">
        <w:rPr>
          <w:sz w:val="20"/>
        </w:rPr>
        <w:t>0.1.0</w:t>
      </w:r>
      <w:bookmarkEnd w:id="10"/>
    </w:p>
    <w:sectPr w:rsidR="009C1AF5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C61" w:rsidRDefault="005F1C61" w:rsidP="00BD359C">
      <w:pPr>
        <w:spacing w:after="0"/>
      </w:pPr>
      <w:r>
        <w:separator/>
      </w:r>
    </w:p>
  </w:endnote>
  <w:endnote w:type="continuationSeparator" w:id="0">
    <w:p w:rsidR="005F1C61" w:rsidRDefault="005F1C61" w:rsidP="00BD35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C61" w:rsidRDefault="005F1C61" w:rsidP="00BD359C">
      <w:pPr>
        <w:spacing w:after="0"/>
      </w:pPr>
      <w:r>
        <w:separator/>
      </w:r>
    </w:p>
  </w:footnote>
  <w:footnote w:type="continuationSeparator" w:id="0">
    <w:p w:rsidR="005F1C61" w:rsidRDefault="005F1C61" w:rsidP="00BD35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DC7D6CA"/>
    <w:multiLevelType w:val="singleLevel"/>
    <w:tmpl w:val="DDC7D6CA"/>
    <w:lvl w:ilvl="0">
      <w:start w:val="1"/>
      <w:numFmt w:val="bullet"/>
      <w:lvlText w:val="‒"/>
      <w:lvlJc w:val="left"/>
      <w:pPr>
        <w:tabs>
          <w:tab w:val="left" w:pos="420"/>
        </w:tabs>
        <w:ind w:left="840" w:hanging="420"/>
      </w:pPr>
      <w:rPr>
        <w:rFonts w:ascii="Arial" w:hAnsi="Arial" w:cs="Tahoma" w:hint="default"/>
      </w:rPr>
    </w:lvl>
  </w:abstractNum>
  <w:abstractNum w:abstractNumId="1" w15:restartNumberingAfterBreak="0">
    <w:nsid w:val="E24A2B03"/>
    <w:multiLevelType w:val="multilevel"/>
    <w:tmpl w:val="E24A2B03"/>
    <w:lvl w:ilvl="0">
      <w:start w:val="1"/>
      <w:numFmt w:val="bullet"/>
      <w:lvlText w:val=""/>
      <w:lvlJc w:val="left"/>
      <w:pPr>
        <w:tabs>
          <w:tab w:val="left" w:pos="420"/>
        </w:tabs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860" w:hanging="360"/>
      </w:pPr>
      <w:rPr>
        <w:rFonts w:ascii="Courier New" w:hAnsi="Courier New" w:cs="Calibri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402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8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E3356E7D"/>
    <w:multiLevelType w:val="multilevel"/>
    <w:tmpl w:val="E3356E7D"/>
    <w:lvl w:ilvl="0">
      <w:start w:val="1"/>
      <w:numFmt w:val="bullet"/>
      <w:lvlText w:val=""/>
      <w:lvlJc w:val="left"/>
      <w:pPr>
        <w:tabs>
          <w:tab w:val="left" w:pos="420"/>
        </w:tabs>
        <w:ind w:left="11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860" w:hanging="360"/>
      </w:pPr>
      <w:rPr>
        <w:rFonts w:ascii="Courier New" w:hAnsi="Courier New" w:cs="Calibri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402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8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6C762A7"/>
    <w:multiLevelType w:val="singleLevel"/>
    <w:tmpl w:val="56C762A7"/>
    <w:lvl w:ilvl="0">
      <w:start w:val="1"/>
      <w:numFmt w:val="bullet"/>
      <w:lvlText w:val="‒"/>
      <w:lvlJc w:val="left"/>
      <w:pPr>
        <w:tabs>
          <w:tab w:val="left" w:pos="420"/>
        </w:tabs>
        <w:ind w:left="840" w:hanging="420"/>
      </w:pPr>
      <w:rPr>
        <w:rFonts w:ascii="Arial" w:hAnsi="Arial" w:cs="Tahoma" w:hint="default"/>
      </w:rPr>
    </w:lvl>
  </w:abstractNum>
  <w:abstractNum w:abstractNumId="7" w15:restartNumberingAfterBreak="0">
    <w:nsid w:val="65A669AB"/>
    <w:multiLevelType w:val="multilevel"/>
    <w:tmpl w:val="65A669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8E"/>
    <w:rsid w:val="000045ED"/>
    <w:rsid w:val="00004E7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5EFB"/>
    <w:rsid w:val="000165E2"/>
    <w:rsid w:val="000172BE"/>
    <w:rsid w:val="000175DB"/>
    <w:rsid w:val="00017D8A"/>
    <w:rsid w:val="00020573"/>
    <w:rsid w:val="00020CCE"/>
    <w:rsid w:val="00020E4E"/>
    <w:rsid w:val="000215C2"/>
    <w:rsid w:val="00023388"/>
    <w:rsid w:val="00023425"/>
    <w:rsid w:val="000241BE"/>
    <w:rsid w:val="00024248"/>
    <w:rsid w:val="000242F2"/>
    <w:rsid w:val="00026D4B"/>
    <w:rsid w:val="00027483"/>
    <w:rsid w:val="000275C6"/>
    <w:rsid w:val="000275D7"/>
    <w:rsid w:val="00027AD6"/>
    <w:rsid w:val="00027DF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5F6"/>
    <w:rsid w:val="00035DE5"/>
    <w:rsid w:val="0004023E"/>
    <w:rsid w:val="0004024B"/>
    <w:rsid w:val="00040AAE"/>
    <w:rsid w:val="0004109E"/>
    <w:rsid w:val="000415F3"/>
    <w:rsid w:val="00041C57"/>
    <w:rsid w:val="00042044"/>
    <w:rsid w:val="000426D5"/>
    <w:rsid w:val="00042CF8"/>
    <w:rsid w:val="000434B7"/>
    <w:rsid w:val="000435E4"/>
    <w:rsid w:val="00044D07"/>
    <w:rsid w:val="000453AD"/>
    <w:rsid w:val="0004585C"/>
    <w:rsid w:val="00045861"/>
    <w:rsid w:val="00046428"/>
    <w:rsid w:val="0004665D"/>
    <w:rsid w:val="00046796"/>
    <w:rsid w:val="000467FD"/>
    <w:rsid w:val="0004694D"/>
    <w:rsid w:val="00046AAF"/>
    <w:rsid w:val="00046EB9"/>
    <w:rsid w:val="00047225"/>
    <w:rsid w:val="000473D9"/>
    <w:rsid w:val="00047587"/>
    <w:rsid w:val="00047E60"/>
    <w:rsid w:val="00050532"/>
    <w:rsid w:val="0005089F"/>
    <w:rsid w:val="00050ACB"/>
    <w:rsid w:val="00051704"/>
    <w:rsid w:val="000524DC"/>
    <w:rsid w:val="00052AD2"/>
    <w:rsid w:val="000530DF"/>
    <w:rsid w:val="00053226"/>
    <w:rsid w:val="0005410C"/>
    <w:rsid w:val="00054D95"/>
    <w:rsid w:val="00054E0C"/>
    <w:rsid w:val="0005541D"/>
    <w:rsid w:val="00055C1F"/>
    <w:rsid w:val="00055E1D"/>
    <w:rsid w:val="000561AC"/>
    <w:rsid w:val="0005636D"/>
    <w:rsid w:val="000565C8"/>
    <w:rsid w:val="00057DC8"/>
    <w:rsid w:val="00061276"/>
    <w:rsid w:val="000612E1"/>
    <w:rsid w:val="000614FE"/>
    <w:rsid w:val="00061855"/>
    <w:rsid w:val="00062514"/>
    <w:rsid w:val="00062CB6"/>
    <w:rsid w:val="00065D38"/>
    <w:rsid w:val="00067DD1"/>
    <w:rsid w:val="00070447"/>
    <w:rsid w:val="000706E7"/>
    <w:rsid w:val="0007076F"/>
    <w:rsid w:val="00070EF8"/>
    <w:rsid w:val="00071192"/>
    <w:rsid w:val="000713A7"/>
    <w:rsid w:val="00072A80"/>
    <w:rsid w:val="000731A0"/>
    <w:rsid w:val="000736C1"/>
    <w:rsid w:val="00073797"/>
    <w:rsid w:val="0007392F"/>
    <w:rsid w:val="00073DEC"/>
    <w:rsid w:val="000745AA"/>
    <w:rsid w:val="00074B06"/>
    <w:rsid w:val="00074B19"/>
    <w:rsid w:val="00074E86"/>
    <w:rsid w:val="00075DCE"/>
    <w:rsid w:val="00076097"/>
    <w:rsid w:val="00076321"/>
    <w:rsid w:val="00076541"/>
    <w:rsid w:val="000772F4"/>
    <w:rsid w:val="000776EB"/>
    <w:rsid w:val="000777B9"/>
    <w:rsid w:val="00081020"/>
    <w:rsid w:val="00081974"/>
    <w:rsid w:val="00081EE2"/>
    <w:rsid w:val="000823B0"/>
    <w:rsid w:val="00082E86"/>
    <w:rsid w:val="0008335B"/>
    <w:rsid w:val="00083379"/>
    <w:rsid w:val="00083587"/>
    <w:rsid w:val="000836E4"/>
    <w:rsid w:val="00083838"/>
    <w:rsid w:val="00083B6A"/>
    <w:rsid w:val="000841F3"/>
    <w:rsid w:val="00085E04"/>
    <w:rsid w:val="00086032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2011"/>
    <w:rsid w:val="00092F33"/>
    <w:rsid w:val="00093697"/>
    <w:rsid w:val="00093D42"/>
    <w:rsid w:val="00093DD0"/>
    <w:rsid w:val="00094A16"/>
    <w:rsid w:val="00094DE6"/>
    <w:rsid w:val="00095D1D"/>
    <w:rsid w:val="00096356"/>
    <w:rsid w:val="00097C99"/>
    <w:rsid w:val="00097E13"/>
    <w:rsid w:val="000A07AC"/>
    <w:rsid w:val="000A0D1D"/>
    <w:rsid w:val="000A0F14"/>
    <w:rsid w:val="000A1441"/>
    <w:rsid w:val="000A1A06"/>
    <w:rsid w:val="000A1B60"/>
    <w:rsid w:val="000A1D3E"/>
    <w:rsid w:val="000A21B4"/>
    <w:rsid w:val="000A2CC7"/>
    <w:rsid w:val="000A2ED6"/>
    <w:rsid w:val="000A4205"/>
    <w:rsid w:val="000A4A19"/>
    <w:rsid w:val="000A4ABB"/>
    <w:rsid w:val="000A553D"/>
    <w:rsid w:val="000A5E7C"/>
    <w:rsid w:val="000A6351"/>
    <w:rsid w:val="000A63D6"/>
    <w:rsid w:val="000A6C56"/>
    <w:rsid w:val="000A7B38"/>
    <w:rsid w:val="000B0343"/>
    <w:rsid w:val="000B0ABA"/>
    <w:rsid w:val="000B2985"/>
    <w:rsid w:val="000B2C49"/>
    <w:rsid w:val="000B2C88"/>
    <w:rsid w:val="000B3342"/>
    <w:rsid w:val="000B4A42"/>
    <w:rsid w:val="000B51FA"/>
    <w:rsid w:val="000B5905"/>
    <w:rsid w:val="000B5975"/>
    <w:rsid w:val="000B5B93"/>
    <w:rsid w:val="000B6E2C"/>
    <w:rsid w:val="000B6F0A"/>
    <w:rsid w:val="000B76C5"/>
    <w:rsid w:val="000B7A10"/>
    <w:rsid w:val="000C0EFB"/>
    <w:rsid w:val="000C0F27"/>
    <w:rsid w:val="000C115D"/>
    <w:rsid w:val="000C1535"/>
    <w:rsid w:val="000C1AE2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F91"/>
    <w:rsid w:val="000C6025"/>
    <w:rsid w:val="000C7F34"/>
    <w:rsid w:val="000D0565"/>
    <w:rsid w:val="000D0B1E"/>
    <w:rsid w:val="000D0E4E"/>
    <w:rsid w:val="000D113C"/>
    <w:rsid w:val="000D12D1"/>
    <w:rsid w:val="000D159A"/>
    <w:rsid w:val="000D1796"/>
    <w:rsid w:val="000D1B29"/>
    <w:rsid w:val="000D22CC"/>
    <w:rsid w:val="000D259D"/>
    <w:rsid w:val="000D36AE"/>
    <w:rsid w:val="000D38A1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18B"/>
    <w:rsid w:val="000D6848"/>
    <w:rsid w:val="000D6F41"/>
    <w:rsid w:val="000D71E2"/>
    <w:rsid w:val="000D73A5"/>
    <w:rsid w:val="000D73D7"/>
    <w:rsid w:val="000D76AC"/>
    <w:rsid w:val="000E023D"/>
    <w:rsid w:val="000E07D6"/>
    <w:rsid w:val="000E1380"/>
    <w:rsid w:val="000E16D0"/>
    <w:rsid w:val="000E1702"/>
    <w:rsid w:val="000E18DF"/>
    <w:rsid w:val="000E2B0C"/>
    <w:rsid w:val="000E4127"/>
    <w:rsid w:val="000E45F7"/>
    <w:rsid w:val="000E4680"/>
    <w:rsid w:val="000E59A0"/>
    <w:rsid w:val="000E7A84"/>
    <w:rsid w:val="000F1207"/>
    <w:rsid w:val="000F15BC"/>
    <w:rsid w:val="000F180A"/>
    <w:rsid w:val="000F1C92"/>
    <w:rsid w:val="000F25EE"/>
    <w:rsid w:val="000F2EEE"/>
    <w:rsid w:val="000F3697"/>
    <w:rsid w:val="000F7DE5"/>
    <w:rsid w:val="000F7F58"/>
    <w:rsid w:val="00100128"/>
    <w:rsid w:val="00100BB5"/>
    <w:rsid w:val="00100FF3"/>
    <w:rsid w:val="0010117D"/>
    <w:rsid w:val="001022F8"/>
    <w:rsid w:val="001026CA"/>
    <w:rsid w:val="00103EB8"/>
    <w:rsid w:val="001043C2"/>
    <w:rsid w:val="001043E1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12C4"/>
    <w:rsid w:val="00111444"/>
    <w:rsid w:val="00111723"/>
    <w:rsid w:val="00111D07"/>
    <w:rsid w:val="001129B5"/>
    <w:rsid w:val="001141E3"/>
    <w:rsid w:val="001144DF"/>
    <w:rsid w:val="0011526B"/>
    <w:rsid w:val="00115394"/>
    <w:rsid w:val="0011557B"/>
    <w:rsid w:val="0011625B"/>
    <w:rsid w:val="00117C85"/>
    <w:rsid w:val="00120386"/>
    <w:rsid w:val="00120B13"/>
    <w:rsid w:val="00121D7E"/>
    <w:rsid w:val="00124D84"/>
    <w:rsid w:val="00124E47"/>
    <w:rsid w:val="001250DD"/>
    <w:rsid w:val="00125733"/>
    <w:rsid w:val="00125A01"/>
    <w:rsid w:val="00125F3D"/>
    <w:rsid w:val="001263AA"/>
    <w:rsid w:val="00130779"/>
    <w:rsid w:val="001307A1"/>
    <w:rsid w:val="00131825"/>
    <w:rsid w:val="00131F1F"/>
    <w:rsid w:val="001321D3"/>
    <w:rsid w:val="00132403"/>
    <w:rsid w:val="00133599"/>
    <w:rsid w:val="00133A76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3CD2"/>
    <w:rsid w:val="00144487"/>
    <w:rsid w:val="0014450F"/>
    <w:rsid w:val="00144D8F"/>
    <w:rsid w:val="00145357"/>
    <w:rsid w:val="00145C74"/>
    <w:rsid w:val="001462E9"/>
    <w:rsid w:val="00146A1A"/>
    <w:rsid w:val="00146E32"/>
    <w:rsid w:val="00146F20"/>
    <w:rsid w:val="00147B1F"/>
    <w:rsid w:val="0015056F"/>
    <w:rsid w:val="00150A9E"/>
    <w:rsid w:val="00151619"/>
    <w:rsid w:val="0015282A"/>
    <w:rsid w:val="00152835"/>
    <w:rsid w:val="00153421"/>
    <w:rsid w:val="00154C0C"/>
    <w:rsid w:val="00155391"/>
    <w:rsid w:val="001556FF"/>
    <w:rsid w:val="001559FA"/>
    <w:rsid w:val="00156374"/>
    <w:rsid w:val="001577D8"/>
    <w:rsid w:val="00157FC3"/>
    <w:rsid w:val="0016011D"/>
    <w:rsid w:val="00160739"/>
    <w:rsid w:val="00161B87"/>
    <w:rsid w:val="0016271E"/>
    <w:rsid w:val="00162C70"/>
    <w:rsid w:val="00162D7A"/>
    <w:rsid w:val="0016362A"/>
    <w:rsid w:val="00164DAB"/>
    <w:rsid w:val="00165BBB"/>
    <w:rsid w:val="0016613F"/>
    <w:rsid w:val="00166215"/>
    <w:rsid w:val="00166591"/>
    <w:rsid w:val="00166A15"/>
    <w:rsid w:val="001704E4"/>
    <w:rsid w:val="00171143"/>
    <w:rsid w:val="00172379"/>
    <w:rsid w:val="0017270F"/>
    <w:rsid w:val="00172864"/>
    <w:rsid w:val="00172B82"/>
    <w:rsid w:val="00172EFA"/>
    <w:rsid w:val="00173608"/>
    <w:rsid w:val="001745EC"/>
    <w:rsid w:val="001747B7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60A"/>
    <w:rsid w:val="001818F6"/>
    <w:rsid w:val="00181FC1"/>
    <w:rsid w:val="00182C9F"/>
    <w:rsid w:val="00183034"/>
    <w:rsid w:val="001830F7"/>
    <w:rsid w:val="00183EE6"/>
    <w:rsid w:val="00183F28"/>
    <w:rsid w:val="0018588A"/>
    <w:rsid w:val="00187252"/>
    <w:rsid w:val="00187E97"/>
    <w:rsid w:val="00190219"/>
    <w:rsid w:val="00190865"/>
    <w:rsid w:val="00190EA5"/>
    <w:rsid w:val="00191C91"/>
    <w:rsid w:val="00192DD9"/>
    <w:rsid w:val="00192F9A"/>
    <w:rsid w:val="00194339"/>
    <w:rsid w:val="00194848"/>
    <w:rsid w:val="001958EA"/>
    <w:rsid w:val="00195CF7"/>
    <w:rsid w:val="00195E0E"/>
    <w:rsid w:val="001A092D"/>
    <w:rsid w:val="001A1070"/>
    <w:rsid w:val="001A1286"/>
    <w:rsid w:val="001A180D"/>
    <w:rsid w:val="001A1BAC"/>
    <w:rsid w:val="001A23CE"/>
    <w:rsid w:val="001A2C89"/>
    <w:rsid w:val="001A4111"/>
    <w:rsid w:val="001A4979"/>
    <w:rsid w:val="001A4DDE"/>
    <w:rsid w:val="001A622A"/>
    <w:rsid w:val="001A673E"/>
    <w:rsid w:val="001A7763"/>
    <w:rsid w:val="001B0FAB"/>
    <w:rsid w:val="001B2013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47A"/>
    <w:rsid w:val="001C458B"/>
    <w:rsid w:val="001C4E8A"/>
    <w:rsid w:val="001C5D4F"/>
    <w:rsid w:val="001C6132"/>
    <w:rsid w:val="001C6222"/>
    <w:rsid w:val="001C64C0"/>
    <w:rsid w:val="001C69DA"/>
    <w:rsid w:val="001C6D83"/>
    <w:rsid w:val="001C6F06"/>
    <w:rsid w:val="001C71E6"/>
    <w:rsid w:val="001D0568"/>
    <w:rsid w:val="001D1AF5"/>
    <w:rsid w:val="001D2360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80E"/>
    <w:rsid w:val="001E05C3"/>
    <w:rsid w:val="001E0AD3"/>
    <w:rsid w:val="001E1075"/>
    <w:rsid w:val="001E25D0"/>
    <w:rsid w:val="001E36E4"/>
    <w:rsid w:val="001E379D"/>
    <w:rsid w:val="001E390F"/>
    <w:rsid w:val="001E3A3C"/>
    <w:rsid w:val="001E5C23"/>
    <w:rsid w:val="001E6B95"/>
    <w:rsid w:val="001E6F45"/>
    <w:rsid w:val="001E7504"/>
    <w:rsid w:val="001E76DF"/>
    <w:rsid w:val="001E7DA7"/>
    <w:rsid w:val="001F1308"/>
    <w:rsid w:val="001F1525"/>
    <w:rsid w:val="001F1DCE"/>
    <w:rsid w:val="001F1E87"/>
    <w:rsid w:val="001F1EB6"/>
    <w:rsid w:val="001F2E23"/>
    <w:rsid w:val="001F2FB6"/>
    <w:rsid w:val="001F3372"/>
    <w:rsid w:val="001F341F"/>
    <w:rsid w:val="001F3911"/>
    <w:rsid w:val="001F3F1A"/>
    <w:rsid w:val="001F4CBD"/>
    <w:rsid w:val="001F530C"/>
    <w:rsid w:val="001F5545"/>
    <w:rsid w:val="001F5777"/>
    <w:rsid w:val="001F5937"/>
    <w:rsid w:val="001F59E3"/>
    <w:rsid w:val="001F59ED"/>
    <w:rsid w:val="001F5E88"/>
    <w:rsid w:val="001F7121"/>
    <w:rsid w:val="001F7734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40FF"/>
    <w:rsid w:val="00215ABD"/>
    <w:rsid w:val="00215B6E"/>
    <w:rsid w:val="002202DB"/>
    <w:rsid w:val="00220894"/>
    <w:rsid w:val="00222B5E"/>
    <w:rsid w:val="00222CE7"/>
    <w:rsid w:val="002246F3"/>
    <w:rsid w:val="00224952"/>
    <w:rsid w:val="00224DD2"/>
    <w:rsid w:val="00225A6A"/>
    <w:rsid w:val="00225AC7"/>
    <w:rsid w:val="00225ACC"/>
    <w:rsid w:val="00230857"/>
    <w:rsid w:val="002309AA"/>
    <w:rsid w:val="00231C25"/>
    <w:rsid w:val="00231C6F"/>
    <w:rsid w:val="00232A90"/>
    <w:rsid w:val="002335F8"/>
    <w:rsid w:val="00233CCE"/>
    <w:rsid w:val="00234151"/>
    <w:rsid w:val="00234F8C"/>
    <w:rsid w:val="00235542"/>
    <w:rsid w:val="00236960"/>
    <w:rsid w:val="002369B0"/>
    <w:rsid w:val="00236AD8"/>
    <w:rsid w:val="002401F5"/>
    <w:rsid w:val="00240477"/>
    <w:rsid w:val="0024084D"/>
    <w:rsid w:val="00240E54"/>
    <w:rsid w:val="002451C5"/>
    <w:rsid w:val="0024553E"/>
    <w:rsid w:val="00245826"/>
    <w:rsid w:val="00245F1F"/>
    <w:rsid w:val="0024663B"/>
    <w:rsid w:val="00247103"/>
    <w:rsid w:val="00250067"/>
    <w:rsid w:val="00250E04"/>
    <w:rsid w:val="0025100B"/>
    <w:rsid w:val="002516DE"/>
    <w:rsid w:val="00251F81"/>
    <w:rsid w:val="0025298D"/>
    <w:rsid w:val="00252BE0"/>
    <w:rsid w:val="00252E43"/>
    <w:rsid w:val="00253588"/>
    <w:rsid w:val="00253D6B"/>
    <w:rsid w:val="00253F12"/>
    <w:rsid w:val="002546F4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5032"/>
    <w:rsid w:val="002651FB"/>
    <w:rsid w:val="0026538C"/>
    <w:rsid w:val="0026560A"/>
    <w:rsid w:val="00265781"/>
    <w:rsid w:val="00266B13"/>
    <w:rsid w:val="00267003"/>
    <w:rsid w:val="00270728"/>
    <w:rsid w:val="002708F4"/>
    <w:rsid w:val="00270D42"/>
    <w:rsid w:val="0027195D"/>
    <w:rsid w:val="00271F8B"/>
    <w:rsid w:val="00272B03"/>
    <w:rsid w:val="002733E2"/>
    <w:rsid w:val="002750B1"/>
    <w:rsid w:val="00275579"/>
    <w:rsid w:val="002761E8"/>
    <w:rsid w:val="00276A35"/>
    <w:rsid w:val="00277835"/>
    <w:rsid w:val="00280AB1"/>
    <w:rsid w:val="00281016"/>
    <w:rsid w:val="00282A6C"/>
    <w:rsid w:val="002840F1"/>
    <w:rsid w:val="00284BAE"/>
    <w:rsid w:val="002850F8"/>
    <w:rsid w:val="002852DB"/>
    <w:rsid w:val="002859AF"/>
    <w:rsid w:val="00286AE7"/>
    <w:rsid w:val="00286E8D"/>
    <w:rsid w:val="00287243"/>
    <w:rsid w:val="00287F96"/>
    <w:rsid w:val="00290389"/>
    <w:rsid w:val="00290647"/>
    <w:rsid w:val="00290A8E"/>
    <w:rsid w:val="00291385"/>
    <w:rsid w:val="00291422"/>
    <w:rsid w:val="0029237F"/>
    <w:rsid w:val="00292715"/>
    <w:rsid w:val="0029271E"/>
    <w:rsid w:val="002932E5"/>
    <w:rsid w:val="00293E57"/>
    <w:rsid w:val="002947D1"/>
    <w:rsid w:val="002948DF"/>
    <w:rsid w:val="002949C4"/>
    <w:rsid w:val="00294D90"/>
    <w:rsid w:val="00295459"/>
    <w:rsid w:val="0029685E"/>
    <w:rsid w:val="002A0FF9"/>
    <w:rsid w:val="002A1E92"/>
    <w:rsid w:val="002A204D"/>
    <w:rsid w:val="002A2616"/>
    <w:rsid w:val="002A26E1"/>
    <w:rsid w:val="002A34D7"/>
    <w:rsid w:val="002A368A"/>
    <w:rsid w:val="002A3848"/>
    <w:rsid w:val="002A3FC0"/>
    <w:rsid w:val="002A4065"/>
    <w:rsid w:val="002A48E6"/>
    <w:rsid w:val="002A59F0"/>
    <w:rsid w:val="002A638F"/>
    <w:rsid w:val="002A6432"/>
    <w:rsid w:val="002A6795"/>
    <w:rsid w:val="002A6F25"/>
    <w:rsid w:val="002A6FD3"/>
    <w:rsid w:val="002B0A7D"/>
    <w:rsid w:val="002B0D1D"/>
    <w:rsid w:val="002B1A69"/>
    <w:rsid w:val="002B2059"/>
    <w:rsid w:val="002B2723"/>
    <w:rsid w:val="002B303A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B56"/>
    <w:rsid w:val="002C20F2"/>
    <w:rsid w:val="002C38B2"/>
    <w:rsid w:val="002C3F9C"/>
    <w:rsid w:val="002C4592"/>
    <w:rsid w:val="002C4CF8"/>
    <w:rsid w:val="002C5AFA"/>
    <w:rsid w:val="002C5E5D"/>
    <w:rsid w:val="002C780C"/>
    <w:rsid w:val="002D0439"/>
    <w:rsid w:val="002D11B7"/>
    <w:rsid w:val="002D1D09"/>
    <w:rsid w:val="002D3BBC"/>
    <w:rsid w:val="002D3D07"/>
    <w:rsid w:val="002D438A"/>
    <w:rsid w:val="002D5738"/>
    <w:rsid w:val="002D5C91"/>
    <w:rsid w:val="002D5E53"/>
    <w:rsid w:val="002D6699"/>
    <w:rsid w:val="002E0319"/>
    <w:rsid w:val="002E0648"/>
    <w:rsid w:val="002E179B"/>
    <w:rsid w:val="002E1C9E"/>
    <w:rsid w:val="002E257B"/>
    <w:rsid w:val="002E2E0F"/>
    <w:rsid w:val="002E3C65"/>
    <w:rsid w:val="002E3F5B"/>
    <w:rsid w:val="002E4362"/>
    <w:rsid w:val="002E63D9"/>
    <w:rsid w:val="002E640E"/>
    <w:rsid w:val="002F0C28"/>
    <w:rsid w:val="002F2727"/>
    <w:rsid w:val="002F3CDE"/>
    <w:rsid w:val="002F4F0D"/>
    <w:rsid w:val="002F5DD6"/>
    <w:rsid w:val="002F5FEA"/>
    <w:rsid w:val="002F63E7"/>
    <w:rsid w:val="002F7246"/>
    <w:rsid w:val="002F7BE3"/>
    <w:rsid w:val="002F7E6A"/>
    <w:rsid w:val="00300165"/>
    <w:rsid w:val="003010CF"/>
    <w:rsid w:val="00303440"/>
    <w:rsid w:val="003043C3"/>
    <w:rsid w:val="00304C9A"/>
    <w:rsid w:val="00304D9B"/>
    <w:rsid w:val="00305650"/>
    <w:rsid w:val="00305D00"/>
    <w:rsid w:val="00305FF9"/>
    <w:rsid w:val="00306E6B"/>
    <w:rsid w:val="003100C8"/>
    <w:rsid w:val="00311161"/>
    <w:rsid w:val="00312400"/>
    <w:rsid w:val="00312739"/>
    <w:rsid w:val="00312D10"/>
    <w:rsid w:val="0031543F"/>
    <w:rsid w:val="00315E06"/>
    <w:rsid w:val="003178DA"/>
    <w:rsid w:val="00317DB8"/>
    <w:rsid w:val="00320618"/>
    <w:rsid w:val="0032100B"/>
    <w:rsid w:val="003212A3"/>
    <w:rsid w:val="003214AC"/>
    <w:rsid w:val="00321BD7"/>
    <w:rsid w:val="0032230E"/>
    <w:rsid w:val="0032260F"/>
    <w:rsid w:val="003228DA"/>
    <w:rsid w:val="00322E93"/>
    <w:rsid w:val="00323960"/>
    <w:rsid w:val="00323D6B"/>
    <w:rsid w:val="003252D1"/>
    <w:rsid w:val="00325487"/>
    <w:rsid w:val="0032580A"/>
    <w:rsid w:val="00326957"/>
    <w:rsid w:val="00326AE2"/>
    <w:rsid w:val="00330E68"/>
    <w:rsid w:val="00331426"/>
    <w:rsid w:val="0033171D"/>
    <w:rsid w:val="00331FC3"/>
    <w:rsid w:val="00332E81"/>
    <w:rsid w:val="003336B3"/>
    <w:rsid w:val="00334179"/>
    <w:rsid w:val="003341E3"/>
    <w:rsid w:val="003341FC"/>
    <w:rsid w:val="00335B75"/>
    <w:rsid w:val="00335D8C"/>
    <w:rsid w:val="00336072"/>
    <w:rsid w:val="003361D2"/>
    <w:rsid w:val="003363A1"/>
    <w:rsid w:val="00337867"/>
    <w:rsid w:val="00337EBC"/>
    <w:rsid w:val="00337F04"/>
    <w:rsid w:val="00340E7E"/>
    <w:rsid w:val="0034226D"/>
    <w:rsid w:val="00342384"/>
    <w:rsid w:val="00342972"/>
    <w:rsid w:val="00342FDD"/>
    <w:rsid w:val="0034429B"/>
    <w:rsid w:val="003442FA"/>
    <w:rsid w:val="00344866"/>
    <w:rsid w:val="0034638C"/>
    <w:rsid w:val="00346AB0"/>
    <w:rsid w:val="00346F7F"/>
    <w:rsid w:val="00350108"/>
    <w:rsid w:val="00350762"/>
    <w:rsid w:val="003507C4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8D8"/>
    <w:rsid w:val="003554CA"/>
    <w:rsid w:val="00355EB3"/>
    <w:rsid w:val="0035792E"/>
    <w:rsid w:val="00360232"/>
    <w:rsid w:val="003602E0"/>
    <w:rsid w:val="00360649"/>
    <w:rsid w:val="00360A64"/>
    <w:rsid w:val="00360D01"/>
    <w:rsid w:val="0036190F"/>
    <w:rsid w:val="00361F16"/>
    <w:rsid w:val="00362542"/>
    <w:rsid w:val="00362569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6DB"/>
    <w:rsid w:val="00376066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BA9"/>
    <w:rsid w:val="00386CFE"/>
    <w:rsid w:val="003874AF"/>
    <w:rsid w:val="00390017"/>
    <w:rsid w:val="003901A3"/>
    <w:rsid w:val="0039072F"/>
    <w:rsid w:val="003940CE"/>
    <w:rsid w:val="00397C1D"/>
    <w:rsid w:val="003A010A"/>
    <w:rsid w:val="003A07C1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7834"/>
    <w:rsid w:val="003B0B5B"/>
    <w:rsid w:val="003B0E79"/>
    <w:rsid w:val="003B1F9A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7BF2"/>
    <w:rsid w:val="003B7D7E"/>
    <w:rsid w:val="003C0CCC"/>
    <w:rsid w:val="003C1012"/>
    <w:rsid w:val="003C11C9"/>
    <w:rsid w:val="003C1229"/>
    <w:rsid w:val="003C150E"/>
    <w:rsid w:val="003C1FD4"/>
    <w:rsid w:val="003C213D"/>
    <w:rsid w:val="003C25AD"/>
    <w:rsid w:val="003C2D21"/>
    <w:rsid w:val="003C484E"/>
    <w:rsid w:val="003C4E6A"/>
    <w:rsid w:val="003C4F9D"/>
    <w:rsid w:val="003C50B4"/>
    <w:rsid w:val="003C5E6B"/>
    <w:rsid w:val="003C63B6"/>
    <w:rsid w:val="003C7AD7"/>
    <w:rsid w:val="003D010A"/>
    <w:rsid w:val="003D0FC3"/>
    <w:rsid w:val="003D1EDD"/>
    <w:rsid w:val="003D2C1D"/>
    <w:rsid w:val="003D2C34"/>
    <w:rsid w:val="003D36AC"/>
    <w:rsid w:val="003D3DDD"/>
    <w:rsid w:val="003D4967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3FDF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2187"/>
    <w:rsid w:val="003F324F"/>
    <w:rsid w:val="003F33BC"/>
    <w:rsid w:val="003F3910"/>
    <w:rsid w:val="003F3A5E"/>
    <w:rsid w:val="003F3D4E"/>
    <w:rsid w:val="003F4347"/>
    <w:rsid w:val="003F477E"/>
    <w:rsid w:val="003F6CD2"/>
    <w:rsid w:val="003F6FAA"/>
    <w:rsid w:val="003F788D"/>
    <w:rsid w:val="004008E6"/>
    <w:rsid w:val="0040091F"/>
    <w:rsid w:val="0040126E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79C0"/>
    <w:rsid w:val="00407C8D"/>
    <w:rsid w:val="00410364"/>
    <w:rsid w:val="00412461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3641"/>
    <w:rsid w:val="004245CE"/>
    <w:rsid w:val="004247E7"/>
    <w:rsid w:val="00425DFF"/>
    <w:rsid w:val="00426266"/>
    <w:rsid w:val="00426C4F"/>
    <w:rsid w:val="00427116"/>
    <w:rsid w:val="004274FE"/>
    <w:rsid w:val="00430A2D"/>
    <w:rsid w:val="00430A4B"/>
    <w:rsid w:val="00431505"/>
    <w:rsid w:val="00431AF0"/>
    <w:rsid w:val="00431FA3"/>
    <w:rsid w:val="0043213A"/>
    <w:rsid w:val="00432234"/>
    <w:rsid w:val="0043272F"/>
    <w:rsid w:val="004329D4"/>
    <w:rsid w:val="004330F4"/>
    <w:rsid w:val="004332A5"/>
    <w:rsid w:val="00433590"/>
    <w:rsid w:val="0043393D"/>
    <w:rsid w:val="00434488"/>
    <w:rsid w:val="004344C7"/>
    <w:rsid w:val="0043464F"/>
    <w:rsid w:val="00434770"/>
    <w:rsid w:val="00434BE7"/>
    <w:rsid w:val="00434DB2"/>
    <w:rsid w:val="00435274"/>
    <w:rsid w:val="004352AD"/>
    <w:rsid w:val="0043545D"/>
    <w:rsid w:val="00435FE2"/>
    <w:rsid w:val="004360E4"/>
    <w:rsid w:val="00436E2F"/>
    <w:rsid w:val="00436EAB"/>
    <w:rsid w:val="00440930"/>
    <w:rsid w:val="00444BAE"/>
    <w:rsid w:val="004450A3"/>
    <w:rsid w:val="004456C0"/>
    <w:rsid w:val="004460B9"/>
    <w:rsid w:val="004461D9"/>
    <w:rsid w:val="00446491"/>
    <w:rsid w:val="004469FC"/>
    <w:rsid w:val="00446AC6"/>
    <w:rsid w:val="0044759B"/>
    <w:rsid w:val="00447F54"/>
    <w:rsid w:val="00450B7E"/>
    <w:rsid w:val="0045136B"/>
    <w:rsid w:val="0045181F"/>
    <w:rsid w:val="00451C7E"/>
    <w:rsid w:val="0045223C"/>
    <w:rsid w:val="00452B0E"/>
    <w:rsid w:val="00453BB6"/>
    <w:rsid w:val="00453CAA"/>
    <w:rsid w:val="00455026"/>
    <w:rsid w:val="00455113"/>
    <w:rsid w:val="004559B4"/>
    <w:rsid w:val="00456421"/>
    <w:rsid w:val="00456452"/>
    <w:rsid w:val="004565D9"/>
    <w:rsid w:val="00456C7A"/>
    <w:rsid w:val="00456DAB"/>
    <w:rsid w:val="00460CC3"/>
    <w:rsid w:val="00460E86"/>
    <w:rsid w:val="004623F0"/>
    <w:rsid w:val="0046294B"/>
    <w:rsid w:val="0046412A"/>
    <w:rsid w:val="004646B4"/>
    <w:rsid w:val="00464A88"/>
    <w:rsid w:val="004651A0"/>
    <w:rsid w:val="0046526C"/>
    <w:rsid w:val="00465882"/>
    <w:rsid w:val="00466532"/>
    <w:rsid w:val="00467488"/>
    <w:rsid w:val="0047083E"/>
    <w:rsid w:val="00470EB5"/>
    <w:rsid w:val="0047167C"/>
    <w:rsid w:val="004720FD"/>
    <w:rsid w:val="004725A4"/>
    <w:rsid w:val="0047286B"/>
    <w:rsid w:val="00472E27"/>
    <w:rsid w:val="00473942"/>
    <w:rsid w:val="00474085"/>
    <w:rsid w:val="00474220"/>
    <w:rsid w:val="00474A7A"/>
    <w:rsid w:val="004752D3"/>
    <w:rsid w:val="004754E1"/>
    <w:rsid w:val="00475CE0"/>
    <w:rsid w:val="0047636D"/>
    <w:rsid w:val="00476827"/>
    <w:rsid w:val="00476BD4"/>
    <w:rsid w:val="00477660"/>
    <w:rsid w:val="00477C35"/>
    <w:rsid w:val="00480988"/>
    <w:rsid w:val="00480E05"/>
    <w:rsid w:val="00481538"/>
    <w:rsid w:val="004820C0"/>
    <w:rsid w:val="00482BBE"/>
    <w:rsid w:val="00483A12"/>
    <w:rsid w:val="00484A77"/>
    <w:rsid w:val="0048540F"/>
    <w:rsid w:val="00485970"/>
    <w:rsid w:val="00485C0D"/>
    <w:rsid w:val="00486575"/>
    <w:rsid w:val="004866D0"/>
    <w:rsid w:val="004872B8"/>
    <w:rsid w:val="00487BA7"/>
    <w:rsid w:val="004910B8"/>
    <w:rsid w:val="00493B8E"/>
    <w:rsid w:val="00493D68"/>
    <w:rsid w:val="00494242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3BF1"/>
    <w:rsid w:val="004A3E42"/>
    <w:rsid w:val="004A4715"/>
    <w:rsid w:val="004A5046"/>
    <w:rsid w:val="004A565E"/>
    <w:rsid w:val="004A5DF3"/>
    <w:rsid w:val="004A6134"/>
    <w:rsid w:val="004A65E5"/>
    <w:rsid w:val="004A6D1E"/>
    <w:rsid w:val="004A7092"/>
    <w:rsid w:val="004B0869"/>
    <w:rsid w:val="004B3B0F"/>
    <w:rsid w:val="004B45AB"/>
    <w:rsid w:val="004B49E6"/>
    <w:rsid w:val="004B4D69"/>
    <w:rsid w:val="004C01A8"/>
    <w:rsid w:val="004C1643"/>
    <w:rsid w:val="004C1840"/>
    <w:rsid w:val="004C24C9"/>
    <w:rsid w:val="004C31B6"/>
    <w:rsid w:val="004C34DE"/>
    <w:rsid w:val="004C5319"/>
    <w:rsid w:val="004C621F"/>
    <w:rsid w:val="004C64E7"/>
    <w:rsid w:val="004C74E6"/>
    <w:rsid w:val="004C78A2"/>
    <w:rsid w:val="004C7948"/>
    <w:rsid w:val="004C7980"/>
    <w:rsid w:val="004C7BB8"/>
    <w:rsid w:val="004C7C60"/>
    <w:rsid w:val="004D0DFE"/>
    <w:rsid w:val="004D130F"/>
    <w:rsid w:val="004D1D91"/>
    <w:rsid w:val="004D22C3"/>
    <w:rsid w:val="004D24A1"/>
    <w:rsid w:val="004D2D1D"/>
    <w:rsid w:val="004D40E4"/>
    <w:rsid w:val="004D6CDF"/>
    <w:rsid w:val="004D6F4D"/>
    <w:rsid w:val="004D6F95"/>
    <w:rsid w:val="004D72FE"/>
    <w:rsid w:val="004D7E91"/>
    <w:rsid w:val="004E003A"/>
    <w:rsid w:val="004E0768"/>
    <w:rsid w:val="004E1A31"/>
    <w:rsid w:val="004E2DE0"/>
    <w:rsid w:val="004E3A18"/>
    <w:rsid w:val="004E4060"/>
    <w:rsid w:val="004E409A"/>
    <w:rsid w:val="004E49C3"/>
    <w:rsid w:val="004E6486"/>
    <w:rsid w:val="004E7130"/>
    <w:rsid w:val="004E7368"/>
    <w:rsid w:val="004E73CD"/>
    <w:rsid w:val="004E7A5E"/>
    <w:rsid w:val="004F063E"/>
    <w:rsid w:val="004F0FB9"/>
    <w:rsid w:val="004F2204"/>
    <w:rsid w:val="004F2A1B"/>
    <w:rsid w:val="004F2C63"/>
    <w:rsid w:val="004F2F7E"/>
    <w:rsid w:val="004F32B5"/>
    <w:rsid w:val="004F3BF6"/>
    <w:rsid w:val="004F407E"/>
    <w:rsid w:val="004F5479"/>
    <w:rsid w:val="004F5B99"/>
    <w:rsid w:val="004F5C3C"/>
    <w:rsid w:val="004F64D7"/>
    <w:rsid w:val="004F7528"/>
    <w:rsid w:val="004F754C"/>
    <w:rsid w:val="004F7BCA"/>
    <w:rsid w:val="004F7D89"/>
    <w:rsid w:val="00501981"/>
    <w:rsid w:val="00501A85"/>
    <w:rsid w:val="00501BB3"/>
    <w:rsid w:val="005021DD"/>
    <w:rsid w:val="005026CA"/>
    <w:rsid w:val="00502B72"/>
    <w:rsid w:val="0050350A"/>
    <w:rsid w:val="005035CA"/>
    <w:rsid w:val="0050476D"/>
    <w:rsid w:val="00504BC1"/>
    <w:rsid w:val="00505134"/>
    <w:rsid w:val="00505C04"/>
    <w:rsid w:val="00511F15"/>
    <w:rsid w:val="00512614"/>
    <w:rsid w:val="00512F65"/>
    <w:rsid w:val="0051318C"/>
    <w:rsid w:val="005142CD"/>
    <w:rsid w:val="005143C9"/>
    <w:rsid w:val="00514D22"/>
    <w:rsid w:val="005157A9"/>
    <w:rsid w:val="005158AC"/>
    <w:rsid w:val="0051645E"/>
    <w:rsid w:val="005173A7"/>
    <w:rsid w:val="005177E1"/>
    <w:rsid w:val="0052049C"/>
    <w:rsid w:val="00520918"/>
    <w:rsid w:val="00520C0A"/>
    <w:rsid w:val="005218B6"/>
    <w:rsid w:val="00521BC9"/>
    <w:rsid w:val="00522589"/>
    <w:rsid w:val="005233D5"/>
    <w:rsid w:val="00524545"/>
    <w:rsid w:val="00525041"/>
    <w:rsid w:val="005255BF"/>
    <w:rsid w:val="005257DE"/>
    <w:rsid w:val="00526688"/>
    <w:rsid w:val="00526B42"/>
    <w:rsid w:val="00526C3C"/>
    <w:rsid w:val="00527200"/>
    <w:rsid w:val="00530157"/>
    <w:rsid w:val="00531385"/>
    <w:rsid w:val="005314F2"/>
    <w:rsid w:val="00531C50"/>
    <w:rsid w:val="00531EBE"/>
    <w:rsid w:val="00532F8B"/>
    <w:rsid w:val="00533737"/>
    <w:rsid w:val="00533738"/>
    <w:rsid w:val="00535B79"/>
    <w:rsid w:val="00535D7C"/>
    <w:rsid w:val="00536579"/>
    <w:rsid w:val="00536AEE"/>
    <w:rsid w:val="00536C1E"/>
    <w:rsid w:val="00540693"/>
    <w:rsid w:val="00540DA3"/>
    <w:rsid w:val="0054148B"/>
    <w:rsid w:val="00542AC3"/>
    <w:rsid w:val="0054343A"/>
    <w:rsid w:val="00543974"/>
    <w:rsid w:val="00543EBF"/>
    <w:rsid w:val="00544379"/>
    <w:rsid w:val="00544ABA"/>
    <w:rsid w:val="0054593A"/>
    <w:rsid w:val="00545DB0"/>
    <w:rsid w:val="005467FB"/>
    <w:rsid w:val="00546AE9"/>
    <w:rsid w:val="00547989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6CB"/>
    <w:rsid w:val="005626D6"/>
    <w:rsid w:val="0056384F"/>
    <w:rsid w:val="005638D4"/>
    <w:rsid w:val="00563B91"/>
    <w:rsid w:val="0056494D"/>
    <w:rsid w:val="00564CC1"/>
    <w:rsid w:val="005656ED"/>
    <w:rsid w:val="00566427"/>
    <w:rsid w:val="00566544"/>
    <w:rsid w:val="00566608"/>
    <w:rsid w:val="00566C83"/>
    <w:rsid w:val="00567EF7"/>
    <w:rsid w:val="005700FE"/>
    <w:rsid w:val="0057044A"/>
    <w:rsid w:val="00570E24"/>
    <w:rsid w:val="005718BA"/>
    <w:rsid w:val="00571F99"/>
    <w:rsid w:val="005725A8"/>
    <w:rsid w:val="00572760"/>
    <w:rsid w:val="005732CF"/>
    <w:rsid w:val="00573BD8"/>
    <w:rsid w:val="005743DE"/>
    <w:rsid w:val="00574F3F"/>
    <w:rsid w:val="0057562C"/>
    <w:rsid w:val="005756FA"/>
    <w:rsid w:val="005759F6"/>
    <w:rsid w:val="00575E3E"/>
    <w:rsid w:val="005765F5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7F"/>
    <w:rsid w:val="00582C3A"/>
    <w:rsid w:val="00582E1A"/>
    <w:rsid w:val="00583147"/>
    <w:rsid w:val="00584416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34C"/>
    <w:rsid w:val="005904F3"/>
    <w:rsid w:val="00590558"/>
    <w:rsid w:val="005906AD"/>
    <w:rsid w:val="00590DA6"/>
    <w:rsid w:val="00591695"/>
    <w:rsid w:val="00591739"/>
    <w:rsid w:val="00591C7D"/>
    <w:rsid w:val="00592B03"/>
    <w:rsid w:val="00593AB9"/>
    <w:rsid w:val="00593EE1"/>
    <w:rsid w:val="0059454C"/>
    <w:rsid w:val="00594ABB"/>
    <w:rsid w:val="00594D1C"/>
    <w:rsid w:val="00594E36"/>
    <w:rsid w:val="00594F0A"/>
    <w:rsid w:val="0059525E"/>
    <w:rsid w:val="00595887"/>
    <w:rsid w:val="005961F7"/>
    <w:rsid w:val="00596B9C"/>
    <w:rsid w:val="00596DBE"/>
    <w:rsid w:val="00596FC8"/>
    <w:rsid w:val="005972D3"/>
    <w:rsid w:val="00597E38"/>
    <w:rsid w:val="005A054D"/>
    <w:rsid w:val="005A0A46"/>
    <w:rsid w:val="005A0DF5"/>
    <w:rsid w:val="005A10B9"/>
    <w:rsid w:val="005A11EA"/>
    <w:rsid w:val="005A230A"/>
    <w:rsid w:val="005A269F"/>
    <w:rsid w:val="005A305E"/>
    <w:rsid w:val="005A30BB"/>
    <w:rsid w:val="005A3887"/>
    <w:rsid w:val="005A3CD6"/>
    <w:rsid w:val="005A3E03"/>
    <w:rsid w:val="005A4D93"/>
    <w:rsid w:val="005A4DEB"/>
    <w:rsid w:val="005A60AB"/>
    <w:rsid w:val="005A65E6"/>
    <w:rsid w:val="005A7321"/>
    <w:rsid w:val="005A793A"/>
    <w:rsid w:val="005B0542"/>
    <w:rsid w:val="005B0A16"/>
    <w:rsid w:val="005B2225"/>
    <w:rsid w:val="005B2799"/>
    <w:rsid w:val="005B2AC1"/>
    <w:rsid w:val="005B2B77"/>
    <w:rsid w:val="005B3AB8"/>
    <w:rsid w:val="005B3D4A"/>
    <w:rsid w:val="005B4439"/>
    <w:rsid w:val="005B4D87"/>
    <w:rsid w:val="005B6852"/>
    <w:rsid w:val="005B7DD1"/>
    <w:rsid w:val="005C00A0"/>
    <w:rsid w:val="005C1421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EFA"/>
    <w:rsid w:val="005D55BA"/>
    <w:rsid w:val="005D5ADB"/>
    <w:rsid w:val="005D5E10"/>
    <w:rsid w:val="005D648A"/>
    <w:rsid w:val="005D76AB"/>
    <w:rsid w:val="005D7E0D"/>
    <w:rsid w:val="005E1EA2"/>
    <w:rsid w:val="005E234A"/>
    <w:rsid w:val="005E2C1E"/>
    <w:rsid w:val="005E35CC"/>
    <w:rsid w:val="005E371E"/>
    <w:rsid w:val="005E3BC5"/>
    <w:rsid w:val="005E43CF"/>
    <w:rsid w:val="005E5299"/>
    <w:rsid w:val="005E53F9"/>
    <w:rsid w:val="005E5700"/>
    <w:rsid w:val="005E775D"/>
    <w:rsid w:val="005F0375"/>
    <w:rsid w:val="005F0A43"/>
    <w:rsid w:val="005F1074"/>
    <w:rsid w:val="005F1304"/>
    <w:rsid w:val="005F1C61"/>
    <w:rsid w:val="005F22F7"/>
    <w:rsid w:val="005F27BF"/>
    <w:rsid w:val="005F2A14"/>
    <w:rsid w:val="005F3896"/>
    <w:rsid w:val="005F4171"/>
    <w:rsid w:val="005F46D6"/>
    <w:rsid w:val="005F4DD6"/>
    <w:rsid w:val="005F4F25"/>
    <w:rsid w:val="005F50D8"/>
    <w:rsid w:val="005F53A1"/>
    <w:rsid w:val="005F59A1"/>
    <w:rsid w:val="005F6B77"/>
    <w:rsid w:val="005F726F"/>
    <w:rsid w:val="005F7487"/>
    <w:rsid w:val="005F7BCF"/>
    <w:rsid w:val="006002C7"/>
    <w:rsid w:val="00600F95"/>
    <w:rsid w:val="00601839"/>
    <w:rsid w:val="00601C02"/>
    <w:rsid w:val="00602665"/>
    <w:rsid w:val="00602759"/>
    <w:rsid w:val="0060277A"/>
    <w:rsid w:val="00602B7C"/>
    <w:rsid w:val="00603312"/>
    <w:rsid w:val="0060445E"/>
    <w:rsid w:val="00604DC7"/>
    <w:rsid w:val="00604E47"/>
    <w:rsid w:val="00605441"/>
    <w:rsid w:val="00606970"/>
    <w:rsid w:val="00606A20"/>
    <w:rsid w:val="006072C6"/>
    <w:rsid w:val="00607A2E"/>
    <w:rsid w:val="00611856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1F53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660B"/>
    <w:rsid w:val="00626883"/>
    <w:rsid w:val="00626AD1"/>
    <w:rsid w:val="006304BC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416"/>
    <w:rsid w:val="0063699C"/>
    <w:rsid w:val="00636EC7"/>
    <w:rsid w:val="00637240"/>
    <w:rsid w:val="00637D0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FF4"/>
    <w:rsid w:val="00652756"/>
    <w:rsid w:val="00652AD8"/>
    <w:rsid w:val="00652B79"/>
    <w:rsid w:val="006533C3"/>
    <w:rsid w:val="00654068"/>
    <w:rsid w:val="0065494B"/>
    <w:rsid w:val="00654B38"/>
    <w:rsid w:val="00654B83"/>
    <w:rsid w:val="00655061"/>
    <w:rsid w:val="0065510C"/>
    <w:rsid w:val="006555BC"/>
    <w:rsid w:val="00655993"/>
    <w:rsid w:val="00655B63"/>
    <w:rsid w:val="006571F6"/>
    <w:rsid w:val="006574F7"/>
    <w:rsid w:val="00661049"/>
    <w:rsid w:val="006618CC"/>
    <w:rsid w:val="00661958"/>
    <w:rsid w:val="00661DC1"/>
    <w:rsid w:val="00662111"/>
    <w:rsid w:val="00662118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16DA"/>
    <w:rsid w:val="006728ED"/>
    <w:rsid w:val="00672C96"/>
    <w:rsid w:val="00672E87"/>
    <w:rsid w:val="0067322B"/>
    <w:rsid w:val="006732B1"/>
    <w:rsid w:val="00673674"/>
    <w:rsid w:val="0067446F"/>
    <w:rsid w:val="006746A4"/>
    <w:rsid w:val="00675558"/>
    <w:rsid w:val="00675611"/>
    <w:rsid w:val="00675A60"/>
    <w:rsid w:val="0067642E"/>
    <w:rsid w:val="0067697E"/>
    <w:rsid w:val="00677443"/>
    <w:rsid w:val="0067769A"/>
    <w:rsid w:val="006806A3"/>
    <w:rsid w:val="006806A6"/>
    <w:rsid w:val="00680FAC"/>
    <w:rsid w:val="00681211"/>
    <w:rsid w:val="00681B36"/>
    <w:rsid w:val="00682E14"/>
    <w:rsid w:val="0068436C"/>
    <w:rsid w:val="0068496A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59F"/>
    <w:rsid w:val="00697733"/>
    <w:rsid w:val="00697BFB"/>
    <w:rsid w:val="006A1BDD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B0411"/>
    <w:rsid w:val="006B120D"/>
    <w:rsid w:val="006B1511"/>
    <w:rsid w:val="006B17E7"/>
    <w:rsid w:val="006B19E8"/>
    <w:rsid w:val="006B1A8A"/>
    <w:rsid w:val="006B1FD5"/>
    <w:rsid w:val="006B555A"/>
    <w:rsid w:val="006B600A"/>
    <w:rsid w:val="006B6635"/>
    <w:rsid w:val="006B7870"/>
    <w:rsid w:val="006B7D22"/>
    <w:rsid w:val="006B7D2C"/>
    <w:rsid w:val="006C1019"/>
    <w:rsid w:val="006C2BB5"/>
    <w:rsid w:val="006C2BEE"/>
    <w:rsid w:val="006C30BF"/>
    <w:rsid w:val="006C31E5"/>
    <w:rsid w:val="006C395C"/>
    <w:rsid w:val="006C3AD8"/>
    <w:rsid w:val="006C4516"/>
    <w:rsid w:val="006C455E"/>
    <w:rsid w:val="006C473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444"/>
    <w:rsid w:val="006D254B"/>
    <w:rsid w:val="006D289B"/>
    <w:rsid w:val="006D3BE1"/>
    <w:rsid w:val="006D48FC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F9F"/>
    <w:rsid w:val="006E45F3"/>
    <w:rsid w:val="006E4A2F"/>
    <w:rsid w:val="006E4ED4"/>
    <w:rsid w:val="006E5E19"/>
    <w:rsid w:val="006E61C3"/>
    <w:rsid w:val="006E676A"/>
    <w:rsid w:val="006E799D"/>
    <w:rsid w:val="006E7B3F"/>
    <w:rsid w:val="006F0593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521"/>
    <w:rsid w:val="006F7E8F"/>
    <w:rsid w:val="006F7F57"/>
    <w:rsid w:val="007001DC"/>
    <w:rsid w:val="00702580"/>
    <w:rsid w:val="007025CB"/>
    <w:rsid w:val="007034AA"/>
    <w:rsid w:val="0070378E"/>
    <w:rsid w:val="00703C9D"/>
    <w:rsid w:val="00703CBE"/>
    <w:rsid w:val="0070490C"/>
    <w:rsid w:val="00705425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7DC"/>
    <w:rsid w:val="007209E6"/>
    <w:rsid w:val="00720BA1"/>
    <w:rsid w:val="00721084"/>
    <w:rsid w:val="00721262"/>
    <w:rsid w:val="00721483"/>
    <w:rsid w:val="007218F2"/>
    <w:rsid w:val="00721D9B"/>
    <w:rsid w:val="00721EC4"/>
    <w:rsid w:val="00722121"/>
    <w:rsid w:val="007224B9"/>
    <w:rsid w:val="00722CC9"/>
    <w:rsid w:val="00722F94"/>
    <w:rsid w:val="00723AA7"/>
    <w:rsid w:val="0072432E"/>
    <w:rsid w:val="007250FA"/>
    <w:rsid w:val="00725439"/>
    <w:rsid w:val="00725AC8"/>
    <w:rsid w:val="00725FC3"/>
    <w:rsid w:val="00726036"/>
    <w:rsid w:val="00726279"/>
    <w:rsid w:val="00726A9B"/>
    <w:rsid w:val="00727415"/>
    <w:rsid w:val="00727530"/>
    <w:rsid w:val="00731E7C"/>
    <w:rsid w:val="007326BA"/>
    <w:rsid w:val="007329EF"/>
    <w:rsid w:val="0073327A"/>
    <w:rsid w:val="00734CD3"/>
    <w:rsid w:val="00734EBE"/>
    <w:rsid w:val="0073505B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A0"/>
    <w:rsid w:val="00751091"/>
    <w:rsid w:val="00751B83"/>
    <w:rsid w:val="00754205"/>
    <w:rsid w:val="00754359"/>
    <w:rsid w:val="00754411"/>
    <w:rsid w:val="00754BD9"/>
    <w:rsid w:val="00754BFE"/>
    <w:rsid w:val="00754E7A"/>
    <w:rsid w:val="0075540C"/>
    <w:rsid w:val="00755ABC"/>
    <w:rsid w:val="00755DB1"/>
    <w:rsid w:val="007562F2"/>
    <w:rsid w:val="007574FC"/>
    <w:rsid w:val="00760975"/>
    <w:rsid w:val="00761FDA"/>
    <w:rsid w:val="007621FF"/>
    <w:rsid w:val="0076298E"/>
    <w:rsid w:val="007634E3"/>
    <w:rsid w:val="00764194"/>
    <w:rsid w:val="007641CD"/>
    <w:rsid w:val="00764B4F"/>
    <w:rsid w:val="00765BD8"/>
    <w:rsid w:val="00765ED3"/>
    <w:rsid w:val="0076681D"/>
    <w:rsid w:val="00766A65"/>
    <w:rsid w:val="007671F5"/>
    <w:rsid w:val="007676B8"/>
    <w:rsid w:val="0077175C"/>
    <w:rsid w:val="00771870"/>
    <w:rsid w:val="007718F1"/>
    <w:rsid w:val="00771BF9"/>
    <w:rsid w:val="00772F8A"/>
    <w:rsid w:val="007739C6"/>
    <w:rsid w:val="00774889"/>
    <w:rsid w:val="00774AE2"/>
    <w:rsid w:val="00774BD3"/>
    <w:rsid w:val="00774FF5"/>
    <w:rsid w:val="007750B3"/>
    <w:rsid w:val="00775749"/>
    <w:rsid w:val="00775F76"/>
    <w:rsid w:val="00776AEA"/>
    <w:rsid w:val="00777BA0"/>
    <w:rsid w:val="0078016B"/>
    <w:rsid w:val="007803BD"/>
    <w:rsid w:val="0078063E"/>
    <w:rsid w:val="007809BF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87D2D"/>
    <w:rsid w:val="00790108"/>
    <w:rsid w:val="007906B9"/>
    <w:rsid w:val="0079162F"/>
    <w:rsid w:val="0079179C"/>
    <w:rsid w:val="00792D9E"/>
    <w:rsid w:val="00793CBB"/>
    <w:rsid w:val="00794183"/>
    <w:rsid w:val="00794924"/>
    <w:rsid w:val="00794CB1"/>
    <w:rsid w:val="00797A46"/>
    <w:rsid w:val="007A0BC2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76F0"/>
    <w:rsid w:val="007A7A96"/>
    <w:rsid w:val="007B03AF"/>
    <w:rsid w:val="007B1108"/>
    <w:rsid w:val="007B1543"/>
    <w:rsid w:val="007B1AC0"/>
    <w:rsid w:val="007B270A"/>
    <w:rsid w:val="007B2D3B"/>
    <w:rsid w:val="007B4426"/>
    <w:rsid w:val="007B4DDA"/>
    <w:rsid w:val="007B52CD"/>
    <w:rsid w:val="007B6173"/>
    <w:rsid w:val="007B6946"/>
    <w:rsid w:val="007B7513"/>
    <w:rsid w:val="007B7DC1"/>
    <w:rsid w:val="007B7EDB"/>
    <w:rsid w:val="007C0BE4"/>
    <w:rsid w:val="007C1314"/>
    <w:rsid w:val="007C19AD"/>
    <w:rsid w:val="007C1A17"/>
    <w:rsid w:val="007C2938"/>
    <w:rsid w:val="007C3598"/>
    <w:rsid w:val="007C3FA8"/>
    <w:rsid w:val="007C42B4"/>
    <w:rsid w:val="007C526F"/>
    <w:rsid w:val="007C52B2"/>
    <w:rsid w:val="007C53C2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738"/>
    <w:rsid w:val="007D6C3E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237D"/>
    <w:rsid w:val="00802E74"/>
    <w:rsid w:val="00802E8C"/>
    <w:rsid w:val="00804B92"/>
    <w:rsid w:val="00804E21"/>
    <w:rsid w:val="00805092"/>
    <w:rsid w:val="00806AAF"/>
    <w:rsid w:val="0080708E"/>
    <w:rsid w:val="008070AC"/>
    <w:rsid w:val="00807742"/>
    <w:rsid w:val="008078F3"/>
    <w:rsid w:val="008101FD"/>
    <w:rsid w:val="00810D8D"/>
    <w:rsid w:val="00811835"/>
    <w:rsid w:val="0081581D"/>
    <w:rsid w:val="00815CA8"/>
    <w:rsid w:val="008172BE"/>
    <w:rsid w:val="00817B71"/>
    <w:rsid w:val="0082015C"/>
    <w:rsid w:val="00820244"/>
    <w:rsid w:val="008221B3"/>
    <w:rsid w:val="0082248E"/>
    <w:rsid w:val="008236D5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F5C"/>
    <w:rsid w:val="00833F7F"/>
    <w:rsid w:val="008342E1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40607"/>
    <w:rsid w:val="00840F5E"/>
    <w:rsid w:val="00841CD2"/>
    <w:rsid w:val="00842B77"/>
    <w:rsid w:val="0084309F"/>
    <w:rsid w:val="0084363A"/>
    <w:rsid w:val="0084417C"/>
    <w:rsid w:val="00845C12"/>
    <w:rsid w:val="00845F61"/>
    <w:rsid w:val="008468BC"/>
    <w:rsid w:val="008469D9"/>
    <w:rsid w:val="00846DC0"/>
    <w:rsid w:val="008474A7"/>
    <w:rsid w:val="008506B6"/>
    <w:rsid w:val="00850AE0"/>
    <w:rsid w:val="008524D2"/>
    <w:rsid w:val="00852E19"/>
    <w:rsid w:val="008531B5"/>
    <w:rsid w:val="00856833"/>
    <w:rsid w:val="00856840"/>
    <w:rsid w:val="0086087C"/>
    <w:rsid w:val="00860D8E"/>
    <w:rsid w:val="0086275E"/>
    <w:rsid w:val="00862DF7"/>
    <w:rsid w:val="00862F76"/>
    <w:rsid w:val="00864440"/>
    <w:rsid w:val="008648EB"/>
    <w:rsid w:val="00864D76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12FD"/>
    <w:rsid w:val="008716A1"/>
    <w:rsid w:val="00871808"/>
    <w:rsid w:val="0087206F"/>
    <w:rsid w:val="00872663"/>
    <w:rsid w:val="00872BA4"/>
    <w:rsid w:val="00872D3F"/>
    <w:rsid w:val="008733E4"/>
    <w:rsid w:val="00873F15"/>
    <w:rsid w:val="00874096"/>
    <w:rsid w:val="008756A4"/>
    <w:rsid w:val="00875F73"/>
    <w:rsid w:val="00876450"/>
    <w:rsid w:val="0088009B"/>
    <w:rsid w:val="00880F30"/>
    <w:rsid w:val="008812F5"/>
    <w:rsid w:val="00882107"/>
    <w:rsid w:val="008833E8"/>
    <w:rsid w:val="008837C8"/>
    <w:rsid w:val="008853E7"/>
    <w:rsid w:val="00886468"/>
    <w:rsid w:val="008879DA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19D"/>
    <w:rsid w:val="00896C81"/>
    <w:rsid w:val="00896D83"/>
    <w:rsid w:val="00896F28"/>
    <w:rsid w:val="008A054B"/>
    <w:rsid w:val="008A062B"/>
    <w:rsid w:val="008A0AB2"/>
    <w:rsid w:val="008A0CFC"/>
    <w:rsid w:val="008A1169"/>
    <w:rsid w:val="008A12FE"/>
    <w:rsid w:val="008A1D20"/>
    <w:rsid w:val="008A20FB"/>
    <w:rsid w:val="008A28B6"/>
    <w:rsid w:val="008A2BB1"/>
    <w:rsid w:val="008A3466"/>
    <w:rsid w:val="008A389F"/>
    <w:rsid w:val="008A3D02"/>
    <w:rsid w:val="008A4E3F"/>
    <w:rsid w:val="008A5940"/>
    <w:rsid w:val="008A73B2"/>
    <w:rsid w:val="008B043F"/>
    <w:rsid w:val="008B0753"/>
    <w:rsid w:val="008B0808"/>
    <w:rsid w:val="008B0AEC"/>
    <w:rsid w:val="008B176B"/>
    <w:rsid w:val="008B1E53"/>
    <w:rsid w:val="008B1E5B"/>
    <w:rsid w:val="008B389D"/>
    <w:rsid w:val="008B398E"/>
    <w:rsid w:val="008B3C5C"/>
    <w:rsid w:val="008B45FC"/>
    <w:rsid w:val="008B519B"/>
    <w:rsid w:val="008B5299"/>
    <w:rsid w:val="008B5A5F"/>
    <w:rsid w:val="008B5AB0"/>
    <w:rsid w:val="008B6054"/>
    <w:rsid w:val="008B7B08"/>
    <w:rsid w:val="008C0127"/>
    <w:rsid w:val="008C097A"/>
    <w:rsid w:val="008C0D31"/>
    <w:rsid w:val="008C13F0"/>
    <w:rsid w:val="008C17ED"/>
    <w:rsid w:val="008C1F26"/>
    <w:rsid w:val="008C2A3A"/>
    <w:rsid w:val="008C4C7E"/>
    <w:rsid w:val="008C5C46"/>
    <w:rsid w:val="008C6184"/>
    <w:rsid w:val="008C785E"/>
    <w:rsid w:val="008D0AFB"/>
    <w:rsid w:val="008D1511"/>
    <w:rsid w:val="008D2753"/>
    <w:rsid w:val="008D32DF"/>
    <w:rsid w:val="008D35E9"/>
    <w:rsid w:val="008D3959"/>
    <w:rsid w:val="008D3966"/>
    <w:rsid w:val="008D4352"/>
    <w:rsid w:val="008D43F8"/>
    <w:rsid w:val="008D479C"/>
    <w:rsid w:val="008D60BC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840"/>
    <w:rsid w:val="008F5EEF"/>
    <w:rsid w:val="008F66FE"/>
    <w:rsid w:val="008F72CC"/>
    <w:rsid w:val="008F72CD"/>
    <w:rsid w:val="009005B7"/>
    <w:rsid w:val="00900E2E"/>
    <w:rsid w:val="00902BCA"/>
    <w:rsid w:val="00903802"/>
    <w:rsid w:val="00904F15"/>
    <w:rsid w:val="0090696D"/>
    <w:rsid w:val="00906CD6"/>
    <w:rsid w:val="00906E4D"/>
    <w:rsid w:val="00906F31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944"/>
    <w:rsid w:val="00917221"/>
    <w:rsid w:val="00917D7B"/>
    <w:rsid w:val="009204C5"/>
    <w:rsid w:val="0092180D"/>
    <w:rsid w:val="0092250D"/>
    <w:rsid w:val="009232C9"/>
    <w:rsid w:val="00923608"/>
    <w:rsid w:val="009238E5"/>
    <w:rsid w:val="00923F12"/>
    <w:rsid w:val="00924E63"/>
    <w:rsid w:val="00924FF8"/>
    <w:rsid w:val="009251F6"/>
    <w:rsid w:val="00925BA8"/>
    <w:rsid w:val="00926DA7"/>
    <w:rsid w:val="00926FB2"/>
    <w:rsid w:val="00927F8B"/>
    <w:rsid w:val="0093094D"/>
    <w:rsid w:val="00930DBF"/>
    <w:rsid w:val="00930E82"/>
    <w:rsid w:val="00931BEF"/>
    <w:rsid w:val="009328C7"/>
    <w:rsid w:val="009336EC"/>
    <w:rsid w:val="00933F56"/>
    <w:rsid w:val="0093426F"/>
    <w:rsid w:val="00934C13"/>
    <w:rsid w:val="00935228"/>
    <w:rsid w:val="009355A2"/>
    <w:rsid w:val="00935F9E"/>
    <w:rsid w:val="00936D98"/>
    <w:rsid w:val="00942C80"/>
    <w:rsid w:val="00943197"/>
    <w:rsid w:val="009435F2"/>
    <w:rsid w:val="009447BA"/>
    <w:rsid w:val="00945180"/>
    <w:rsid w:val="0094590C"/>
    <w:rsid w:val="00946355"/>
    <w:rsid w:val="009463BD"/>
    <w:rsid w:val="009468B7"/>
    <w:rsid w:val="0094695D"/>
    <w:rsid w:val="00946D88"/>
    <w:rsid w:val="0094724E"/>
    <w:rsid w:val="00947575"/>
    <w:rsid w:val="00947973"/>
    <w:rsid w:val="00947BE6"/>
    <w:rsid w:val="0095048D"/>
    <w:rsid w:val="00950879"/>
    <w:rsid w:val="0095176E"/>
    <w:rsid w:val="00951ADB"/>
    <w:rsid w:val="0095380C"/>
    <w:rsid w:val="00954353"/>
    <w:rsid w:val="00955C0A"/>
    <w:rsid w:val="00955C4F"/>
    <w:rsid w:val="009571B7"/>
    <w:rsid w:val="0096012F"/>
    <w:rsid w:val="0096410D"/>
    <w:rsid w:val="0096541F"/>
    <w:rsid w:val="009657F1"/>
    <w:rsid w:val="0096625D"/>
    <w:rsid w:val="009709F8"/>
    <w:rsid w:val="00972929"/>
    <w:rsid w:val="00972F91"/>
    <w:rsid w:val="00973827"/>
    <w:rsid w:val="009742D3"/>
    <w:rsid w:val="00975EB9"/>
    <w:rsid w:val="009761F0"/>
    <w:rsid w:val="009776E3"/>
    <w:rsid w:val="00977BA7"/>
    <w:rsid w:val="0098194F"/>
    <w:rsid w:val="00981C5A"/>
    <w:rsid w:val="00981DD3"/>
    <w:rsid w:val="009826C8"/>
    <w:rsid w:val="009836E4"/>
    <w:rsid w:val="0098412F"/>
    <w:rsid w:val="0098441E"/>
    <w:rsid w:val="009847A7"/>
    <w:rsid w:val="00985F28"/>
    <w:rsid w:val="00986149"/>
    <w:rsid w:val="00986176"/>
    <w:rsid w:val="00986E7F"/>
    <w:rsid w:val="00987536"/>
    <w:rsid w:val="00990BD5"/>
    <w:rsid w:val="00991041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A86"/>
    <w:rsid w:val="009A4869"/>
    <w:rsid w:val="009A68E5"/>
    <w:rsid w:val="009A6A6B"/>
    <w:rsid w:val="009B06D2"/>
    <w:rsid w:val="009B14C4"/>
    <w:rsid w:val="009B1BED"/>
    <w:rsid w:val="009B1EF9"/>
    <w:rsid w:val="009B26AC"/>
    <w:rsid w:val="009B2767"/>
    <w:rsid w:val="009B301D"/>
    <w:rsid w:val="009B37E2"/>
    <w:rsid w:val="009B4519"/>
    <w:rsid w:val="009B506B"/>
    <w:rsid w:val="009B57EF"/>
    <w:rsid w:val="009B5B85"/>
    <w:rsid w:val="009B6AF9"/>
    <w:rsid w:val="009B6E43"/>
    <w:rsid w:val="009B7204"/>
    <w:rsid w:val="009C0074"/>
    <w:rsid w:val="009C04A8"/>
    <w:rsid w:val="009C0564"/>
    <w:rsid w:val="009C0ECD"/>
    <w:rsid w:val="009C1AF5"/>
    <w:rsid w:val="009C2685"/>
    <w:rsid w:val="009C3295"/>
    <w:rsid w:val="009C3806"/>
    <w:rsid w:val="009C39BC"/>
    <w:rsid w:val="009C48AF"/>
    <w:rsid w:val="009C4A19"/>
    <w:rsid w:val="009C4BC2"/>
    <w:rsid w:val="009C4BD1"/>
    <w:rsid w:val="009C4D22"/>
    <w:rsid w:val="009C5F7A"/>
    <w:rsid w:val="009C7320"/>
    <w:rsid w:val="009C75A8"/>
    <w:rsid w:val="009D0729"/>
    <w:rsid w:val="009D0F66"/>
    <w:rsid w:val="009D121F"/>
    <w:rsid w:val="009D13E9"/>
    <w:rsid w:val="009D1A06"/>
    <w:rsid w:val="009D1BA4"/>
    <w:rsid w:val="009D22E4"/>
    <w:rsid w:val="009D22F7"/>
    <w:rsid w:val="009D319C"/>
    <w:rsid w:val="009D4A14"/>
    <w:rsid w:val="009D4FA7"/>
    <w:rsid w:val="009D5BAB"/>
    <w:rsid w:val="009D606A"/>
    <w:rsid w:val="009D6A0A"/>
    <w:rsid w:val="009D745F"/>
    <w:rsid w:val="009D7825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D"/>
    <w:rsid w:val="009E3CDD"/>
    <w:rsid w:val="009E4B16"/>
    <w:rsid w:val="009E5C60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FB5"/>
    <w:rsid w:val="009F442A"/>
    <w:rsid w:val="009F521F"/>
    <w:rsid w:val="009F553C"/>
    <w:rsid w:val="009F5718"/>
    <w:rsid w:val="009F59B3"/>
    <w:rsid w:val="009F59F8"/>
    <w:rsid w:val="00A005B0"/>
    <w:rsid w:val="00A00B8E"/>
    <w:rsid w:val="00A01F17"/>
    <w:rsid w:val="00A022A5"/>
    <w:rsid w:val="00A03A22"/>
    <w:rsid w:val="00A04634"/>
    <w:rsid w:val="00A04FEF"/>
    <w:rsid w:val="00A06119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72E8"/>
    <w:rsid w:val="00A179FF"/>
    <w:rsid w:val="00A201FE"/>
    <w:rsid w:val="00A20946"/>
    <w:rsid w:val="00A2184A"/>
    <w:rsid w:val="00A21A36"/>
    <w:rsid w:val="00A22BE8"/>
    <w:rsid w:val="00A250A4"/>
    <w:rsid w:val="00A25108"/>
    <w:rsid w:val="00A25294"/>
    <w:rsid w:val="00A254EE"/>
    <w:rsid w:val="00A25BE7"/>
    <w:rsid w:val="00A25C58"/>
    <w:rsid w:val="00A27008"/>
    <w:rsid w:val="00A27412"/>
    <w:rsid w:val="00A27CDF"/>
    <w:rsid w:val="00A309C6"/>
    <w:rsid w:val="00A30B7B"/>
    <w:rsid w:val="00A30D13"/>
    <w:rsid w:val="00A312DD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40B9A"/>
    <w:rsid w:val="00A41163"/>
    <w:rsid w:val="00A41D6F"/>
    <w:rsid w:val="00A42121"/>
    <w:rsid w:val="00A4376F"/>
    <w:rsid w:val="00A43A50"/>
    <w:rsid w:val="00A43CE8"/>
    <w:rsid w:val="00A45250"/>
    <w:rsid w:val="00A4549F"/>
    <w:rsid w:val="00A45B9B"/>
    <w:rsid w:val="00A462FE"/>
    <w:rsid w:val="00A47342"/>
    <w:rsid w:val="00A501C9"/>
    <w:rsid w:val="00A50506"/>
    <w:rsid w:val="00A507ED"/>
    <w:rsid w:val="00A51496"/>
    <w:rsid w:val="00A53F55"/>
    <w:rsid w:val="00A5417B"/>
    <w:rsid w:val="00A54599"/>
    <w:rsid w:val="00A54B82"/>
    <w:rsid w:val="00A54C90"/>
    <w:rsid w:val="00A55431"/>
    <w:rsid w:val="00A569D4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1D4"/>
    <w:rsid w:val="00A71CE6"/>
    <w:rsid w:val="00A71D23"/>
    <w:rsid w:val="00A731EE"/>
    <w:rsid w:val="00A7333A"/>
    <w:rsid w:val="00A73D0D"/>
    <w:rsid w:val="00A741E6"/>
    <w:rsid w:val="00A74A92"/>
    <w:rsid w:val="00A75A92"/>
    <w:rsid w:val="00A75CC1"/>
    <w:rsid w:val="00A75E88"/>
    <w:rsid w:val="00A8041E"/>
    <w:rsid w:val="00A8056E"/>
    <w:rsid w:val="00A81067"/>
    <w:rsid w:val="00A82655"/>
    <w:rsid w:val="00A82D58"/>
    <w:rsid w:val="00A8399D"/>
    <w:rsid w:val="00A83E3D"/>
    <w:rsid w:val="00A83F6C"/>
    <w:rsid w:val="00A8443A"/>
    <w:rsid w:val="00A8479C"/>
    <w:rsid w:val="00A8557B"/>
    <w:rsid w:val="00A8583A"/>
    <w:rsid w:val="00A85A05"/>
    <w:rsid w:val="00A85C65"/>
    <w:rsid w:val="00A85E18"/>
    <w:rsid w:val="00A8605B"/>
    <w:rsid w:val="00A86B2E"/>
    <w:rsid w:val="00A86D63"/>
    <w:rsid w:val="00A87797"/>
    <w:rsid w:val="00A87EA4"/>
    <w:rsid w:val="00A90E72"/>
    <w:rsid w:val="00A922A2"/>
    <w:rsid w:val="00A9327B"/>
    <w:rsid w:val="00A932AB"/>
    <w:rsid w:val="00A93732"/>
    <w:rsid w:val="00A93B69"/>
    <w:rsid w:val="00A94CEA"/>
    <w:rsid w:val="00A963C7"/>
    <w:rsid w:val="00A974CC"/>
    <w:rsid w:val="00A97801"/>
    <w:rsid w:val="00A97E7E"/>
    <w:rsid w:val="00AA0215"/>
    <w:rsid w:val="00AA1626"/>
    <w:rsid w:val="00AA1C25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543"/>
    <w:rsid w:val="00AB0AC9"/>
    <w:rsid w:val="00AB185A"/>
    <w:rsid w:val="00AB1BA7"/>
    <w:rsid w:val="00AB1E04"/>
    <w:rsid w:val="00AB29CF"/>
    <w:rsid w:val="00AB3113"/>
    <w:rsid w:val="00AB348A"/>
    <w:rsid w:val="00AB3B46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C0705"/>
    <w:rsid w:val="00AC109B"/>
    <w:rsid w:val="00AC4128"/>
    <w:rsid w:val="00AC4569"/>
    <w:rsid w:val="00AC57E0"/>
    <w:rsid w:val="00AC6729"/>
    <w:rsid w:val="00AC6D6D"/>
    <w:rsid w:val="00AC74DA"/>
    <w:rsid w:val="00AC7A2B"/>
    <w:rsid w:val="00AC7C25"/>
    <w:rsid w:val="00AD0622"/>
    <w:rsid w:val="00AD0A51"/>
    <w:rsid w:val="00AD0B37"/>
    <w:rsid w:val="00AD11F7"/>
    <w:rsid w:val="00AD1DB7"/>
    <w:rsid w:val="00AD2852"/>
    <w:rsid w:val="00AD3976"/>
    <w:rsid w:val="00AD4D2A"/>
    <w:rsid w:val="00AD542F"/>
    <w:rsid w:val="00AD6250"/>
    <w:rsid w:val="00AD6378"/>
    <w:rsid w:val="00AD7305"/>
    <w:rsid w:val="00AD7E64"/>
    <w:rsid w:val="00AE0C56"/>
    <w:rsid w:val="00AE149E"/>
    <w:rsid w:val="00AE2059"/>
    <w:rsid w:val="00AE22F2"/>
    <w:rsid w:val="00AE2765"/>
    <w:rsid w:val="00AE29FC"/>
    <w:rsid w:val="00AE2F3F"/>
    <w:rsid w:val="00AE3B4E"/>
    <w:rsid w:val="00AE4AD0"/>
    <w:rsid w:val="00AE59EC"/>
    <w:rsid w:val="00AE67B3"/>
    <w:rsid w:val="00AE7864"/>
    <w:rsid w:val="00AE7949"/>
    <w:rsid w:val="00AF0C1B"/>
    <w:rsid w:val="00AF2005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CC1"/>
    <w:rsid w:val="00B026C1"/>
    <w:rsid w:val="00B02B9C"/>
    <w:rsid w:val="00B0353B"/>
    <w:rsid w:val="00B040B2"/>
    <w:rsid w:val="00B05ACC"/>
    <w:rsid w:val="00B0719A"/>
    <w:rsid w:val="00B1026D"/>
    <w:rsid w:val="00B10396"/>
    <w:rsid w:val="00B10558"/>
    <w:rsid w:val="00B118C0"/>
    <w:rsid w:val="00B11B20"/>
    <w:rsid w:val="00B1384D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20985"/>
    <w:rsid w:val="00B21EB0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762"/>
    <w:rsid w:val="00B25B40"/>
    <w:rsid w:val="00B25FDE"/>
    <w:rsid w:val="00B26AB0"/>
    <w:rsid w:val="00B26AD2"/>
    <w:rsid w:val="00B26CA2"/>
    <w:rsid w:val="00B27412"/>
    <w:rsid w:val="00B30B4E"/>
    <w:rsid w:val="00B31246"/>
    <w:rsid w:val="00B326FF"/>
    <w:rsid w:val="00B33024"/>
    <w:rsid w:val="00B340AA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F99"/>
    <w:rsid w:val="00B45876"/>
    <w:rsid w:val="00B473C7"/>
    <w:rsid w:val="00B50AD6"/>
    <w:rsid w:val="00B51542"/>
    <w:rsid w:val="00B51D1D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C34"/>
    <w:rsid w:val="00B661CC"/>
    <w:rsid w:val="00B711CE"/>
    <w:rsid w:val="00B7131C"/>
    <w:rsid w:val="00B71674"/>
    <w:rsid w:val="00B71DC8"/>
    <w:rsid w:val="00B72734"/>
    <w:rsid w:val="00B745C5"/>
    <w:rsid w:val="00B746C6"/>
    <w:rsid w:val="00B7604C"/>
    <w:rsid w:val="00B7652C"/>
    <w:rsid w:val="00B766BF"/>
    <w:rsid w:val="00B76FA6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D10"/>
    <w:rsid w:val="00B90FE5"/>
    <w:rsid w:val="00B9136C"/>
    <w:rsid w:val="00B919AD"/>
    <w:rsid w:val="00B91A2B"/>
    <w:rsid w:val="00B93204"/>
    <w:rsid w:val="00B93369"/>
    <w:rsid w:val="00B93EBD"/>
    <w:rsid w:val="00B94E17"/>
    <w:rsid w:val="00B957FE"/>
    <w:rsid w:val="00B95F02"/>
    <w:rsid w:val="00B9640B"/>
    <w:rsid w:val="00B96BEF"/>
    <w:rsid w:val="00B96FC0"/>
    <w:rsid w:val="00B97260"/>
    <w:rsid w:val="00B97A69"/>
    <w:rsid w:val="00BA0632"/>
    <w:rsid w:val="00BA0AAA"/>
    <w:rsid w:val="00BA0DFB"/>
    <w:rsid w:val="00BA2FEF"/>
    <w:rsid w:val="00BA4141"/>
    <w:rsid w:val="00BA7ADB"/>
    <w:rsid w:val="00BB0635"/>
    <w:rsid w:val="00BB1548"/>
    <w:rsid w:val="00BB1CE7"/>
    <w:rsid w:val="00BB2FD3"/>
    <w:rsid w:val="00BB2FDF"/>
    <w:rsid w:val="00BB2FFF"/>
    <w:rsid w:val="00BB300A"/>
    <w:rsid w:val="00BB4CB4"/>
    <w:rsid w:val="00BB4D61"/>
    <w:rsid w:val="00BB5FCB"/>
    <w:rsid w:val="00BB604B"/>
    <w:rsid w:val="00BB668B"/>
    <w:rsid w:val="00BC00EC"/>
    <w:rsid w:val="00BC08BE"/>
    <w:rsid w:val="00BC08C5"/>
    <w:rsid w:val="00BC10DF"/>
    <w:rsid w:val="00BC12FB"/>
    <w:rsid w:val="00BC1C3C"/>
    <w:rsid w:val="00BC1EDA"/>
    <w:rsid w:val="00BC307F"/>
    <w:rsid w:val="00BC3159"/>
    <w:rsid w:val="00BC3257"/>
    <w:rsid w:val="00BC39DB"/>
    <w:rsid w:val="00BC3A32"/>
    <w:rsid w:val="00BC3A5E"/>
    <w:rsid w:val="00BC3B07"/>
    <w:rsid w:val="00BC3CAB"/>
    <w:rsid w:val="00BC46EF"/>
    <w:rsid w:val="00BC6FC7"/>
    <w:rsid w:val="00BC6FD6"/>
    <w:rsid w:val="00BD008E"/>
    <w:rsid w:val="00BD2F3B"/>
    <w:rsid w:val="00BD3372"/>
    <w:rsid w:val="00BD359C"/>
    <w:rsid w:val="00BD3E0E"/>
    <w:rsid w:val="00BD4C3C"/>
    <w:rsid w:val="00BD50AA"/>
    <w:rsid w:val="00BD5135"/>
    <w:rsid w:val="00BD6AB5"/>
    <w:rsid w:val="00BD7291"/>
    <w:rsid w:val="00BD7688"/>
    <w:rsid w:val="00BD7CFA"/>
    <w:rsid w:val="00BD7EA3"/>
    <w:rsid w:val="00BD7FE2"/>
    <w:rsid w:val="00BE0B19"/>
    <w:rsid w:val="00BE0C02"/>
    <w:rsid w:val="00BE0DA8"/>
    <w:rsid w:val="00BE0DD8"/>
    <w:rsid w:val="00BE19C5"/>
    <w:rsid w:val="00BE1D82"/>
    <w:rsid w:val="00BE1EE4"/>
    <w:rsid w:val="00BE1F8B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EE2"/>
    <w:rsid w:val="00BE7C4D"/>
    <w:rsid w:val="00BE7F6A"/>
    <w:rsid w:val="00BF0274"/>
    <w:rsid w:val="00BF08C4"/>
    <w:rsid w:val="00BF0BAF"/>
    <w:rsid w:val="00BF19CE"/>
    <w:rsid w:val="00BF2AC3"/>
    <w:rsid w:val="00BF2B6F"/>
    <w:rsid w:val="00BF351A"/>
    <w:rsid w:val="00BF3914"/>
    <w:rsid w:val="00BF3BE4"/>
    <w:rsid w:val="00BF49B1"/>
    <w:rsid w:val="00BF553B"/>
    <w:rsid w:val="00BF5552"/>
    <w:rsid w:val="00BF56DF"/>
    <w:rsid w:val="00BF5936"/>
    <w:rsid w:val="00BF6ECB"/>
    <w:rsid w:val="00BF73F2"/>
    <w:rsid w:val="00C01671"/>
    <w:rsid w:val="00C02419"/>
    <w:rsid w:val="00C02766"/>
    <w:rsid w:val="00C03EE8"/>
    <w:rsid w:val="00C0456A"/>
    <w:rsid w:val="00C04948"/>
    <w:rsid w:val="00C05BEC"/>
    <w:rsid w:val="00C06538"/>
    <w:rsid w:val="00C0677C"/>
    <w:rsid w:val="00C06A7C"/>
    <w:rsid w:val="00C06E7D"/>
    <w:rsid w:val="00C07432"/>
    <w:rsid w:val="00C07CA6"/>
    <w:rsid w:val="00C1041F"/>
    <w:rsid w:val="00C1112B"/>
    <w:rsid w:val="00C11978"/>
    <w:rsid w:val="00C11A88"/>
    <w:rsid w:val="00C12012"/>
    <w:rsid w:val="00C12874"/>
    <w:rsid w:val="00C12BC1"/>
    <w:rsid w:val="00C12C5D"/>
    <w:rsid w:val="00C12FCF"/>
    <w:rsid w:val="00C13BDA"/>
    <w:rsid w:val="00C13FFD"/>
    <w:rsid w:val="00C14107"/>
    <w:rsid w:val="00C14632"/>
    <w:rsid w:val="00C16C30"/>
    <w:rsid w:val="00C20A00"/>
    <w:rsid w:val="00C20D6D"/>
    <w:rsid w:val="00C20F3A"/>
    <w:rsid w:val="00C20FAC"/>
    <w:rsid w:val="00C21097"/>
    <w:rsid w:val="00C2155B"/>
    <w:rsid w:val="00C21673"/>
    <w:rsid w:val="00C21C7A"/>
    <w:rsid w:val="00C223DB"/>
    <w:rsid w:val="00C2277C"/>
    <w:rsid w:val="00C22F10"/>
    <w:rsid w:val="00C23130"/>
    <w:rsid w:val="00C243B7"/>
    <w:rsid w:val="00C2449B"/>
    <w:rsid w:val="00C24835"/>
    <w:rsid w:val="00C249D3"/>
    <w:rsid w:val="00C24B7F"/>
    <w:rsid w:val="00C255A5"/>
    <w:rsid w:val="00C2584B"/>
    <w:rsid w:val="00C25942"/>
    <w:rsid w:val="00C25DD9"/>
    <w:rsid w:val="00C2663F"/>
    <w:rsid w:val="00C26DB8"/>
    <w:rsid w:val="00C30960"/>
    <w:rsid w:val="00C3098E"/>
    <w:rsid w:val="00C30C07"/>
    <w:rsid w:val="00C31F59"/>
    <w:rsid w:val="00C33269"/>
    <w:rsid w:val="00C3363F"/>
    <w:rsid w:val="00C3384D"/>
    <w:rsid w:val="00C3400F"/>
    <w:rsid w:val="00C34B64"/>
    <w:rsid w:val="00C34C36"/>
    <w:rsid w:val="00C34EB1"/>
    <w:rsid w:val="00C352B3"/>
    <w:rsid w:val="00C3654C"/>
    <w:rsid w:val="00C36555"/>
    <w:rsid w:val="00C36BF5"/>
    <w:rsid w:val="00C36DBC"/>
    <w:rsid w:val="00C376BA"/>
    <w:rsid w:val="00C40373"/>
    <w:rsid w:val="00C4082D"/>
    <w:rsid w:val="00C40AE6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9EF"/>
    <w:rsid w:val="00C54D71"/>
    <w:rsid w:val="00C55B38"/>
    <w:rsid w:val="00C55F63"/>
    <w:rsid w:val="00C563F5"/>
    <w:rsid w:val="00C56EF4"/>
    <w:rsid w:val="00C570F7"/>
    <w:rsid w:val="00C576EF"/>
    <w:rsid w:val="00C62CD5"/>
    <w:rsid w:val="00C636E6"/>
    <w:rsid w:val="00C639D6"/>
    <w:rsid w:val="00C63F8E"/>
    <w:rsid w:val="00C647FB"/>
    <w:rsid w:val="00C654E0"/>
    <w:rsid w:val="00C65693"/>
    <w:rsid w:val="00C66899"/>
    <w:rsid w:val="00C67106"/>
    <w:rsid w:val="00C677AC"/>
    <w:rsid w:val="00C67EAB"/>
    <w:rsid w:val="00C70DFF"/>
    <w:rsid w:val="00C71DF1"/>
    <w:rsid w:val="00C7249F"/>
    <w:rsid w:val="00C72A26"/>
    <w:rsid w:val="00C72D80"/>
    <w:rsid w:val="00C7458F"/>
    <w:rsid w:val="00C74C32"/>
    <w:rsid w:val="00C74F74"/>
    <w:rsid w:val="00C75A6B"/>
    <w:rsid w:val="00C763B6"/>
    <w:rsid w:val="00C7644F"/>
    <w:rsid w:val="00C76683"/>
    <w:rsid w:val="00C768F6"/>
    <w:rsid w:val="00C76ECE"/>
    <w:rsid w:val="00C779D1"/>
    <w:rsid w:val="00C80073"/>
    <w:rsid w:val="00C80DEA"/>
    <w:rsid w:val="00C82A79"/>
    <w:rsid w:val="00C82EEF"/>
    <w:rsid w:val="00C832DC"/>
    <w:rsid w:val="00C8377F"/>
    <w:rsid w:val="00C85631"/>
    <w:rsid w:val="00C85AEE"/>
    <w:rsid w:val="00C8646D"/>
    <w:rsid w:val="00C87B9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872"/>
    <w:rsid w:val="00CA0532"/>
    <w:rsid w:val="00CA2223"/>
    <w:rsid w:val="00CA2241"/>
    <w:rsid w:val="00CA3B2C"/>
    <w:rsid w:val="00CA3CDD"/>
    <w:rsid w:val="00CA3FC4"/>
    <w:rsid w:val="00CA403B"/>
    <w:rsid w:val="00CA422A"/>
    <w:rsid w:val="00CA505A"/>
    <w:rsid w:val="00CA59DD"/>
    <w:rsid w:val="00CA5F0B"/>
    <w:rsid w:val="00CA5F3E"/>
    <w:rsid w:val="00CA6635"/>
    <w:rsid w:val="00CA7BB7"/>
    <w:rsid w:val="00CA7C1E"/>
    <w:rsid w:val="00CB008E"/>
    <w:rsid w:val="00CB01FA"/>
    <w:rsid w:val="00CB0737"/>
    <w:rsid w:val="00CB097A"/>
    <w:rsid w:val="00CB26EC"/>
    <w:rsid w:val="00CB2D2A"/>
    <w:rsid w:val="00CB3753"/>
    <w:rsid w:val="00CB40BB"/>
    <w:rsid w:val="00CB4839"/>
    <w:rsid w:val="00CB584F"/>
    <w:rsid w:val="00CB5B1E"/>
    <w:rsid w:val="00CB747F"/>
    <w:rsid w:val="00CB787A"/>
    <w:rsid w:val="00CC0C4A"/>
    <w:rsid w:val="00CC17F0"/>
    <w:rsid w:val="00CC1853"/>
    <w:rsid w:val="00CC1FAE"/>
    <w:rsid w:val="00CC2226"/>
    <w:rsid w:val="00CC23C9"/>
    <w:rsid w:val="00CC28CD"/>
    <w:rsid w:val="00CC3A23"/>
    <w:rsid w:val="00CC3D69"/>
    <w:rsid w:val="00CC4C4B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E3D"/>
    <w:rsid w:val="00CD71AB"/>
    <w:rsid w:val="00CD7AC3"/>
    <w:rsid w:val="00CE0109"/>
    <w:rsid w:val="00CE0A14"/>
    <w:rsid w:val="00CE138E"/>
    <w:rsid w:val="00CE151D"/>
    <w:rsid w:val="00CE1681"/>
    <w:rsid w:val="00CE1FC5"/>
    <w:rsid w:val="00CE33FF"/>
    <w:rsid w:val="00CE46E5"/>
    <w:rsid w:val="00CE485A"/>
    <w:rsid w:val="00CE49DF"/>
    <w:rsid w:val="00CE5279"/>
    <w:rsid w:val="00CE54F3"/>
    <w:rsid w:val="00CE5A78"/>
    <w:rsid w:val="00CE5B4C"/>
    <w:rsid w:val="00CE7804"/>
    <w:rsid w:val="00CE78AE"/>
    <w:rsid w:val="00CE7E62"/>
    <w:rsid w:val="00CF08D4"/>
    <w:rsid w:val="00CF1054"/>
    <w:rsid w:val="00CF195E"/>
    <w:rsid w:val="00CF19DA"/>
    <w:rsid w:val="00CF1C7F"/>
    <w:rsid w:val="00CF1CC0"/>
    <w:rsid w:val="00CF24F8"/>
    <w:rsid w:val="00CF2653"/>
    <w:rsid w:val="00CF2D5A"/>
    <w:rsid w:val="00CF41EA"/>
    <w:rsid w:val="00CF4247"/>
    <w:rsid w:val="00CF5263"/>
    <w:rsid w:val="00CF5852"/>
    <w:rsid w:val="00CF60B5"/>
    <w:rsid w:val="00CF6179"/>
    <w:rsid w:val="00CF6B58"/>
    <w:rsid w:val="00D004FA"/>
    <w:rsid w:val="00D00D59"/>
    <w:rsid w:val="00D01380"/>
    <w:rsid w:val="00D015B4"/>
    <w:rsid w:val="00D01B21"/>
    <w:rsid w:val="00D01E2F"/>
    <w:rsid w:val="00D0310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2293"/>
    <w:rsid w:val="00D124DA"/>
    <w:rsid w:val="00D12AA1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A3C"/>
    <w:rsid w:val="00D233F1"/>
    <w:rsid w:val="00D24D19"/>
    <w:rsid w:val="00D25167"/>
    <w:rsid w:val="00D2549F"/>
    <w:rsid w:val="00D256F8"/>
    <w:rsid w:val="00D2685C"/>
    <w:rsid w:val="00D26A3B"/>
    <w:rsid w:val="00D27A87"/>
    <w:rsid w:val="00D302FD"/>
    <w:rsid w:val="00D3038A"/>
    <w:rsid w:val="00D3098D"/>
    <w:rsid w:val="00D31A02"/>
    <w:rsid w:val="00D31C4B"/>
    <w:rsid w:val="00D3323C"/>
    <w:rsid w:val="00D33456"/>
    <w:rsid w:val="00D3396F"/>
    <w:rsid w:val="00D33A82"/>
    <w:rsid w:val="00D33D4D"/>
    <w:rsid w:val="00D33E71"/>
    <w:rsid w:val="00D34A0B"/>
    <w:rsid w:val="00D354C6"/>
    <w:rsid w:val="00D359AD"/>
    <w:rsid w:val="00D35F6C"/>
    <w:rsid w:val="00D36234"/>
    <w:rsid w:val="00D36371"/>
    <w:rsid w:val="00D43287"/>
    <w:rsid w:val="00D437D8"/>
    <w:rsid w:val="00D4382B"/>
    <w:rsid w:val="00D43D66"/>
    <w:rsid w:val="00D44994"/>
    <w:rsid w:val="00D44C06"/>
    <w:rsid w:val="00D45958"/>
    <w:rsid w:val="00D45DF3"/>
    <w:rsid w:val="00D46174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3517"/>
    <w:rsid w:val="00D63AA3"/>
    <w:rsid w:val="00D63B75"/>
    <w:rsid w:val="00D643FF"/>
    <w:rsid w:val="00D657CC"/>
    <w:rsid w:val="00D659B1"/>
    <w:rsid w:val="00D65EA5"/>
    <w:rsid w:val="00D66E18"/>
    <w:rsid w:val="00D671A0"/>
    <w:rsid w:val="00D6734D"/>
    <w:rsid w:val="00D675C4"/>
    <w:rsid w:val="00D679CF"/>
    <w:rsid w:val="00D679D3"/>
    <w:rsid w:val="00D67F39"/>
    <w:rsid w:val="00D728F9"/>
    <w:rsid w:val="00D72FA6"/>
    <w:rsid w:val="00D7356F"/>
    <w:rsid w:val="00D73587"/>
    <w:rsid w:val="00D73972"/>
    <w:rsid w:val="00D73C13"/>
    <w:rsid w:val="00D73EBB"/>
    <w:rsid w:val="00D747A2"/>
    <w:rsid w:val="00D747AF"/>
    <w:rsid w:val="00D751FB"/>
    <w:rsid w:val="00D754D6"/>
    <w:rsid w:val="00D75C5D"/>
    <w:rsid w:val="00D75D11"/>
    <w:rsid w:val="00D761AA"/>
    <w:rsid w:val="00D76FAE"/>
    <w:rsid w:val="00D777D7"/>
    <w:rsid w:val="00D80AB8"/>
    <w:rsid w:val="00D81792"/>
    <w:rsid w:val="00D817D3"/>
    <w:rsid w:val="00D819B1"/>
    <w:rsid w:val="00D82494"/>
    <w:rsid w:val="00D826ED"/>
    <w:rsid w:val="00D8341C"/>
    <w:rsid w:val="00D83AC0"/>
    <w:rsid w:val="00D83AE9"/>
    <w:rsid w:val="00D857B8"/>
    <w:rsid w:val="00D87175"/>
    <w:rsid w:val="00D873D9"/>
    <w:rsid w:val="00D87ABF"/>
    <w:rsid w:val="00D87E96"/>
    <w:rsid w:val="00D90934"/>
    <w:rsid w:val="00D90CD3"/>
    <w:rsid w:val="00D919E6"/>
    <w:rsid w:val="00D91BE1"/>
    <w:rsid w:val="00D92904"/>
    <w:rsid w:val="00D92C29"/>
    <w:rsid w:val="00D931A7"/>
    <w:rsid w:val="00D936E2"/>
    <w:rsid w:val="00D93D73"/>
    <w:rsid w:val="00D9460F"/>
    <w:rsid w:val="00D95104"/>
    <w:rsid w:val="00D95473"/>
    <w:rsid w:val="00D95600"/>
    <w:rsid w:val="00D957BF"/>
    <w:rsid w:val="00D9683C"/>
    <w:rsid w:val="00D97884"/>
    <w:rsid w:val="00DA0A7F"/>
    <w:rsid w:val="00DA1C31"/>
    <w:rsid w:val="00DA1F3F"/>
    <w:rsid w:val="00DA20BC"/>
    <w:rsid w:val="00DA2748"/>
    <w:rsid w:val="00DA2C6D"/>
    <w:rsid w:val="00DA2ED7"/>
    <w:rsid w:val="00DA3E29"/>
    <w:rsid w:val="00DA3E7A"/>
    <w:rsid w:val="00DA430C"/>
    <w:rsid w:val="00DA4C8A"/>
    <w:rsid w:val="00DA4E3C"/>
    <w:rsid w:val="00DA615D"/>
    <w:rsid w:val="00DA6403"/>
    <w:rsid w:val="00DA6598"/>
    <w:rsid w:val="00DA6C0F"/>
    <w:rsid w:val="00DA702F"/>
    <w:rsid w:val="00DA7F8A"/>
    <w:rsid w:val="00DB0176"/>
    <w:rsid w:val="00DB0299"/>
    <w:rsid w:val="00DB0404"/>
    <w:rsid w:val="00DB11F8"/>
    <w:rsid w:val="00DB18F8"/>
    <w:rsid w:val="00DB1B04"/>
    <w:rsid w:val="00DB1F2A"/>
    <w:rsid w:val="00DB2826"/>
    <w:rsid w:val="00DB297F"/>
    <w:rsid w:val="00DB3153"/>
    <w:rsid w:val="00DB317A"/>
    <w:rsid w:val="00DB3B82"/>
    <w:rsid w:val="00DB485D"/>
    <w:rsid w:val="00DB6264"/>
    <w:rsid w:val="00DB6524"/>
    <w:rsid w:val="00DB67A1"/>
    <w:rsid w:val="00DB68BE"/>
    <w:rsid w:val="00DB6E04"/>
    <w:rsid w:val="00DC0744"/>
    <w:rsid w:val="00DC1327"/>
    <w:rsid w:val="00DC1350"/>
    <w:rsid w:val="00DC29F9"/>
    <w:rsid w:val="00DC3237"/>
    <w:rsid w:val="00DC3953"/>
    <w:rsid w:val="00DC41A4"/>
    <w:rsid w:val="00DC45DA"/>
    <w:rsid w:val="00DC4706"/>
    <w:rsid w:val="00DC497B"/>
    <w:rsid w:val="00DC4AE1"/>
    <w:rsid w:val="00DC5672"/>
    <w:rsid w:val="00DC5B81"/>
    <w:rsid w:val="00DC60A2"/>
    <w:rsid w:val="00DC6600"/>
    <w:rsid w:val="00DC67BD"/>
    <w:rsid w:val="00DC6924"/>
    <w:rsid w:val="00DC71F2"/>
    <w:rsid w:val="00DC7EF4"/>
    <w:rsid w:val="00DD10FA"/>
    <w:rsid w:val="00DD1E0A"/>
    <w:rsid w:val="00DD2025"/>
    <w:rsid w:val="00DD22EA"/>
    <w:rsid w:val="00DD23A0"/>
    <w:rsid w:val="00DD3EF5"/>
    <w:rsid w:val="00DD53FA"/>
    <w:rsid w:val="00DD5877"/>
    <w:rsid w:val="00DD5F42"/>
    <w:rsid w:val="00DD617B"/>
    <w:rsid w:val="00DD69DE"/>
    <w:rsid w:val="00DD6F93"/>
    <w:rsid w:val="00DE05B1"/>
    <w:rsid w:val="00DE0824"/>
    <w:rsid w:val="00DE0B47"/>
    <w:rsid w:val="00DE0E59"/>
    <w:rsid w:val="00DE0F6C"/>
    <w:rsid w:val="00DE219B"/>
    <w:rsid w:val="00DE52E3"/>
    <w:rsid w:val="00DE7C00"/>
    <w:rsid w:val="00DF03E9"/>
    <w:rsid w:val="00DF03ED"/>
    <w:rsid w:val="00DF04EE"/>
    <w:rsid w:val="00DF06C1"/>
    <w:rsid w:val="00DF0BF4"/>
    <w:rsid w:val="00DF179D"/>
    <w:rsid w:val="00DF1E9C"/>
    <w:rsid w:val="00DF3C5E"/>
    <w:rsid w:val="00DF4572"/>
    <w:rsid w:val="00DF4658"/>
    <w:rsid w:val="00DF4666"/>
    <w:rsid w:val="00DF6C8B"/>
    <w:rsid w:val="00DF6F17"/>
    <w:rsid w:val="00DF71C8"/>
    <w:rsid w:val="00DF78FA"/>
    <w:rsid w:val="00E002F1"/>
    <w:rsid w:val="00E0082C"/>
    <w:rsid w:val="00E01DAA"/>
    <w:rsid w:val="00E023E5"/>
    <w:rsid w:val="00E02432"/>
    <w:rsid w:val="00E03DFD"/>
    <w:rsid w:val="00E04022"/>
    <w:rsid w:val="00E0719A"/>
    <w:rsid w:val="00E0728F"/>
    <w:rsid w:val="00E0755C"/>
    <w:rsid w:val="00E07F44"/>
    <w:rsid w:val="00E100A5"/>
    <w:rsid w:val="00E111A3"/>
    <w:rsid w:val="00E11D7C"/>
    <w:rsid w:val="00E120A4"/>
    <w:rsid w:val="00E12367"/>
    <w:rsid w:val="00E124DC"/>
    <w:rsid w:val="00E12F0D"/>
    <w:rsid w:val="00E13F69"/>
    <w:rsid w:val="00E14A7E"/>
    <w:rsid w:val="00E14FFE"/>
    <w:rsid w:val="00E151E1"/>
    <w:rsid w:val="00E164FC"/>
    <w:rsid w:val="00E167F8"/>
    <w:rsid w:val="00E17619"/>
    <w:rsid w:val="00E17805"/>
    <w:rsid w:val="00E20A07"/>
    <w:rsid w:val="00E20F79"/>
    <w:rsid w:val="00E21278"/>
    <w:rsid w:val="00E21DC0"/>
    <w:rsid w:val="00E21E8D"/>
    <w:rsid w:val="00E22B1A"/>
    <w:rsid w:val="00E22CCD"/>
    <w:rsid w:val="00E232C2"/>
    <w:rsid w:val="00E23A11"/>
    <w:rsid w:val="00E23FB7"/>
    <w:rsid w:val="00E24A27"/>
    <w:rsid w:val="00E24AC4"/>
    <w:rsid w:val="00E25F89"/>
    <w:rsid w:val="00E26E9B"/>
    <w:rsid w:val="00E27D47"/>
    <w:rsid w:val="00E3094F"/>
    <w:rsid w:val="00E30ED8"/>
    <w:rsid w:val="00E327CB"/>
    <w:rsid w:val="00E32D62"/>
    <w:rsid w:val="00E32EAE"/>
    <w:rsid w:val="00E339DC"/>
    <w:rsid w:val="00E33E15"/>
    <w:rsid w:val="00E35A85"/>
    <w:rsid w:val="00E361B8"/>
    <w:rsid w:val="00E36A1B"/>
    <w:rsid w:val="00E37573"/>
    <w:rsid w:val="00E37ECC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657F"/>
    <w:rsid w:val="00E4791B"/>
    <w:rsid w:val="00E47E31"/>
    <w:rsid w:val="00E5002D"/>
    <w:rsid w:val="00E501B3"/>
    <w:rsid w:val="00E50AC6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391"/>
    <w:rsid w:val="00E5733D"/>
    <w:rsid w:val="00E5778F"/>
    <w:rsid w:val="00E57B5C"/>
    <w:rsid w:val="00E57D02"/>
    <w:rsid w:val="00E6062E"/>
    <w:rsid w:val="00E61C84"/>
    <w:rsid w:val="00E61CC0"/>
    <w:rsid w:val="00E6277B"/>
    <w:rsid w:val="00E6323A"/>
    <w:rsid w:val="00E643FC"/>
    <w:rsid w:val="00E64424"/>
    <w:rsid w:val="00E64ACA"/>
    <w:rsid w:val="00E64C99"/>
    <w:rsid w:val="00E64CD3"/>
    <w:rsid w:val="00E65B75"/>
    <w:rsid w:val="00E65C90"/>
    <w:rsid w:val="00E661A6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EBA"/>
    <w:rsid w:val="00E76072"/>
    <w:rsid w:val="00E763B4"/>
    <w:rsid w:val="00E77848"/>
    <w:rsid w:val="00E77A1E"/>
    <w:rsid w:val="00E80514"/>
    <w:rsid w:val="00E80E5B"/>
    <w:rsid w:val="00E816C5"/>
    <w:rsid w:val="00E81CE0"/>
    <w:rsid w:val="00E81E7C"/>
    <w:rsid w:val="00E8224D"/>
    <w:rsid w:val="00E82C04"/>
    <w:rsid w:val="00E83918"/>
    <w:rsid w:val="00E8519F"/>
    <w:rsid w:val="00E85CC3"/>
    <w:rsid w:val="00E86024"/>
    <w:rsid w:val="00E8644A"/>
    <w:rsid w:val="00E864DF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FD1"/>
    <w:rsid w:val="00EA53C2"/>
    <w:rsid w:val="00EA5695"/>
    <w:rsid w:val="00EA5868"/>
    <w:rsid w:val="00EA5B0A"/>
    <w:rsid w:val="00EA65AD"/>
    <w:rsid w:val="00EA7613"/>
    <w:rsid w:val="00EA7D4D"/>
    <w:rsid w:val="00EA7FCF"/>
    <w:rsid w:val="00EB0CA3"/>
    <w:rsid w:val="00EB104F"/>
    <w:rsid w:val="00EB1B27"/>
    <w:rsid w:val="00EB1DA8"/>
    <w:rsid w:val="00EB4CFF"/>
    <w:rsid w:val="00EB5476"/>
    <w:rsid w:val="00EB70B0"/>
    <w:rsid w:val="00EB73B9"/>
    <w:rsid w:val="00EB7633"/>
    <w:rsid w:val="00EB7736"/>
    <w:rsid w:val="00EB779A"/>
    <w:rsid w:val="00EC02CC"/>
    <w:rsid w:val="00EC09A9"/>
    <w:rsid w:val="00EC0FEE"/>
    <w:rsid w:val="00EC2E2D"/>
    <w:rsid w:val="00EC3263"/>
    <w:rsid w:val="00EC462B"/>
    <w:rsid w:val="00EC4723"/>
    <w:rsid w:val="00EC4F3B"/>
    <w:rsid w:val="00EC5315"/>
    <w:rsid w:val="00EC56E0"/>
    <w:rsid w:val="00EC6057"/>
    <w:rsid w:val="00EC6847"/>
    <w:rsid w:val="00EC7A36"/>
    <w:rsid w:val="00EC7DB6"/>
    <w:rsid w:val="00ED0428"/>
    <w:rsid w:val="00ED0E95"/>
    <w:rsid w:val="00ED0EDE"/>
    <w:rsid w:val="00ED162F"/>
    <w:rsid w:val="00ED23E6"/>
    <w:rsid w:val="00ED25F3"/>
    <w:rsid w:val="00ED2AC6"/>
    <w:rsid w:val="00ED2E52"/>
    <w:rsid w:val="00ED2E89"/>
    <w:rsid w:val="00ED3024"/>
    <w:rsid w:val="00ED3115"/>
    <w:rsid w:val="00ED38D6"/>
    <w:rsid w:val="00ED45E5"/>
    <w:rsid w:val="00ED5FE4"/>
    <w:rsid w:val="00ED60E9"/>
    <w:rsid w:val="00ED6366"/>
    <w:rsid w:val="00ED71C5"/>
    <w:rsid w:val="00EE018F"/>
    <w:rsid w:val="00EE16FA"/>
    <w:rsid w:val="00EE1F58"/>
    <w:rsid w:val="00EE3C42"/>
    <w:rsid w:val="00EE3D4F"/>
    <w:rsid w:val="00EE534D"/>
    <w:rsid w:val="00EE5560"/>
    <w:rsid w:val="00EE5910"/>
    <w:rsid w:val="00EE5CDC"/>
    <w:rsid w:val="00EE68B3"/>
    <w:rsid w:val="00EE6C0D"/>
    <w:rsid w:val="00EE6F1E"/>
    <w:rsid w:val="00EF0348"/>
    <w:rsid w:val="00EF0EA3"/>
    <w:rsid w:val="00EF1F9C"/>
    <w:rsid w:val="00EF261B"/>
    <w:rsid w:val="00EF29C8"/>
    <w:rsid w:val="00EF4366"/>
    <w:rsid w:val="00EF4CD6"/>
    <w:rsid w:val="00EF55A0"/>
    <w:rsid w:val="00EF5C7D"/>
    <w:rsid w:val="00EF63D1"/>
    <w:rsid w:val="00EF6513"/>
    <w:rsid w:val="00EF652B"/>
    <w:rsid w:val="00EF6683"/>
    <w:rsid w:val="00EF7002"/>
    <w:rsid w:val="00EF769B"/>
    <w:rsid w:val="00F0052B"/>
    <w:rsid w:val="00F0255D"/>
    <w:rsid w:val="00F027BA"/>
    <w:rsid w:val="00F02B36"/>
    <w:rsid w:val="00F03E70"/>
    <w:rsid w:val="00F03E79"/>
    <w:rsid w:val="00F05AB4"/>
    <w:rsid w:val="00F0628D"/>
    <w:rsid w:val="00F06651"/>
    <w:rsid w:val="00F07938"/>
    <w:rsid w:val="00F07DE6"/>
    <w:rsid w:val="00F1002A"/>
    <w:rsid w:val="00F1056C"/>
    <w:rsid w:val="00F10719"/>
    <w:rsid w:val="00F107F1"/>
    <w:rsid w:val="00F10FC1"/>
    <w:rsid w:val="00F112FD"/>
    <w:rsid w:val="00F133A1"/>
    <w:rsid w:val="00F13A59"/>
    <w:rsid w:val="00F13ECD"/>
    <w:rsid w:val="00F14441"/>
    <w:rsid w:val="00F14B86"/>
    <w:rsid w:val="00F155CE"/>
    <w:rsid w:val="00F15711"/>
    <w:rsid w:val="00F17707"/>
    <w:rsid w:val="00F17EAE"/>
    <w:rsid w:val="00F2115E"/>
    <w:rsid w:val="00F218D4"/>
    <w:rsid w:val="00F223E5"/>
    <w:rsid w:val="00F2250A"/>
    <w:rsid w:val="00F24788"/>
    <w:rsid w:val="00F250B1"/>
    <w:rsid w:val="00F26217"/>
    <w:rsid w:val="00F2640F"/>
    <w:rsid w:val="00F27721"/>
    <w:rsid w:val="00F27C34"/>
    <w:rsid w:val="00F27E46"/>
    <w:rsid w:val="00F301C2"/>
    <w:rsid w:val="00F302E1"/>
    <w:rsid w:val="00F306AE"/>
    <w:rsid w:val="00F31B22"/>
    <w:rsid w:val="00F31B49"/>
    <w:rsid w:val="00F32F56"/>
    <w:rsid w:val="00F33955"/>
    <w:rsid w:val="00F33D4F"/>
    <w:rsid w:val="00F34CD6"/>
    <w:rsid w:val="00F35873"/>
    <w:rsid w:val="00F35920"/>
    <w:rsid w:val="00F36277"/>
    <w:rsid w:val="00F366A5"/>
    <w:rsid w:val="00F36C5F"/>
    <w:rsid w:val="00F37259"/>
    <w:rsid w:val="00F37649"/>
    <w:rsid w:val="00F405A4"/>
    <w:rsid w:val="00F406A1"/>
    <w:rsid w:val="00F408A7"/>
    <w:rsid w:val="00F41F05"/>
    <w:rsid w:val="00F42116"/>
    <w:rsid w:val="00F42896"/>
    <w:rsid w:val="00F42AC2"/>
    <w:rsid w:val="00F433BD"/>
    <w:rsid w:val="00F435D4"/>
    <w:rsid w:val="00F43E48"/>
    <w:rsid w:val="00F43F61"/>
    <w:rsid w:val="00F44EC5"/>
    <w:rsid w:val="00F455A7"/>
    <w:rsid w:val="00F45A1D"/>
    <w:rsid w:val="00F45E42"/>
    <w:rsid w:val="00F47498"/>
    <w:rsid w:val="00F50C28"/>
    <w:rsid w:val="00F512B2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BE9"/>
    <w:rsid w:val="00F60BFC"/>
    <w:rsid w:val="00F60E00"/>
    <w:rsid w:val="00F61FD8"/>
    <w:rsid w:val="00F62DBF"/>
    <w:rsid w:val="00F641FC"/>
    <w:rsid w:val="00F647F7"/>
    <w:rsid w:val="00F648DD"/>
    <w:rsid w:val="00F65380"/>
    <w:rsid w:val="00F6583C"/>
    <w:rsid w:val="00F6589A"/>
    <w:rsid w:val="00F659D6"/>
    <w:rsid w:val="00F66065"/>
    <w:rsid w:val="00F6730E"/>
    <w:rsid w:val="00F6767E"/>
    <w:rsid w:val="00F6783E"/>
    <w:rsid w:val="00F67A0A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1072"/>
    <w:rsid w:val="00F812C8"/>
    <w:rsid w:val="00F8132D"/>
    <w:rsid w:val="00F81614"/>
    <w:rsid w:val="00F818AE"/>
    <w:rsid w:val="00F8199A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D5D"/>
    <w:rsid w:val="00F950B5"/>
    <w:rsid w:val="00F9513F"/>
    <w:rsid w:val="00F9517C"/>
    <w:rsid w:val="00F9623E"/>
    <w:rsid w:val="00F96E16"/>
    <w:rsid w:val="00F97908"/>
    <w:rsid w:val="00F97B43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B0082"/>
    <w:rsid w:val="00FB0243"/>
    <w:rsid w:val="00FB1527"/>
    <w:rsid w:val="00FB2537"/>
    <w:rsid w:val="00FB30F1"/>
    <w:rsid w:val="00FB33DC"/>
    <w:rsid w:val="00FB4338"/>
    <w:rsid w:val="00FB477E"/>
    <w:rsid w:val="00FB4C9C"/>
    <w:rsid w:val="00FB4CD1"/>
    <w:rsid w:val="00FB4F44"/>
    <w:rsid w:val="00FB5865"/>
    <w:rsid w:val="00FB6165"/>
    <w:rsid w:val="00FC0150"/>
    <w:rsid w:val="00FC03AB"/>
    <w:rsid w:val="00FC179F"/>
    <w:rsid w:val="00FC29B6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66A8"/>
    <w:rsid w:val="00FC7528"/>
    <w:rsid w:val="00FC7C31"/>
    <w:rsid w:val="00FD008D"/>
    <w:rsid w:val="00FD0572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F16"/>
    <w:rsid w:val="00FD4589"/>
    <w:rsid w:val="00FD473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3465"/>
    <w:rsid w:val="00FE48E0"/>
    <w:rsid w:val="00FE4D29"/>
    <w:rsid w:val="00FE4F29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2310"/>
    <w:rsid w:val="00FF2E71"/>
    <w:rsid w:val="00FF2E73"/>
    <w:rsid w:val="00FF3CF3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12"/>
    <w:rsid w:val="00FF7563"/>
    <w:rsid w:val="00FF7A32"/>
    <w:rsid w:val="011D3EC8"/>
    <w:rsid w:val="098F34E1"/>
    <w:rsid w:val="105238AA"/>
    <w:rsid w:val="187A42ED"/>
    <w:rsid w:val="2C91211F"/>
    <w:rsid w:val="32256684"/>
    <w:rsid w:val="429004B9"/>
    <w:rsid w:val="592E1CD9"/>
    <w:rsid w:val="5944408F"/>
    <w:rsid w:val="5DF24512"/>
    <w:rsid w:val="6302374E"/>
    <w:rsid w:val="6CB9026C"/>
    <w:rsid w:val="6DA8317E"/>
    <w:rsid w:val="6E087148"/>
    <w:rsid w:val="6FFE1AEE"/>
    <w:rsid w:val="72DB441C"/>
    <w:rsid w:val="78336752"/>
    <w:rsid w:val="7A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4D59F7-AB96-4DFF-8E39-60BDFE360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link w:val="Char"/>
    <w:qFormat/>
    <w:pPr>
      <w:jc w:val="center"/>
    </w:pPr>
    <w:rPr>
      <w:b/>
      <w:bCs/>
      <w:sz w:val="20"/>
      <w:szCs w:val="20"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ind w:left="360" w:hanging="360"/>
    </w:pPr>
  </w:style>
  <w:style w:type="paragraph" w:styleId="a6">
    <w:name w:val="Document Map"/>
    <w:basedOn w:val="a"/>
    <w:link w:val="Char0"/>
    <w:semiHidden/>
    <w:unhideWhenUsed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Char1"/>
    <w:qFormat/>
    <w:rPr>
      <w:sz w:val="20"/>
      <w:szCs w:val="20"/>
    </w:rPr>
  </w:style>
  <w:style w:type="paragraph" w:styleId="a8">
    <w:name w:val="Body Text"/>
    <w:basedOn w:val="a"/>
    <w:link w:val="Char2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Char3"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annotation subject"/>
    <w:basedOn w:val="a7"/>
    <w:next w:val="a7"/>
    <w:link w:val="Char5"/>
    <w:qFormat/>
    <w:rPr>
      <w:b/>
      <w:bCs/>
    </w:rPr>
  </w:style>
  <w:style w:type="table" w:styleId="ae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1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2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3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Char2">
    <w:name w:val="正文文本 Char"/>
    <w:basedOn w:val="a0"/>
    <w:link w:val="a8"/>
    <w:qFormat/>
  </w:style>
  <w:style w:type="character" w:customStyle="1" w:styleId="Char">
    <w:name w:val="题注 Char"/>
    <w:link w:val="a3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4">
    <w:name w:val="页眉 Char"/>
    <w:link w:val="ab"/>
    <w:qFormat/>
    <w:rPr>
      <w:kern w:val="2"/>
      <w:sz w:val="22"/>
      <w:szCs w:val="22"/>
      <w:lang w:val="en-GB" w:eastAsia="zh-CN" w:bidi="ar-SA"/>
    </w:rPr>
  </w:style>
  <w:style w:type="character" w:customStyle="1" w:styleId="Char3">
    <w:name w:val="页脚 Char"/>
    <w:link w:val="aa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1">
    <w:name w:val="批注文字 Char"/>
    <w:basedOn w:val="a0"/>
    <w:link w:val="a7"/>
    <w:qFormat/>
  </w:style>
  <w:style w:type="character" w:customStyle="1" w:styleId="Char5">
    <w:name w:val="批注主题 Char"/>
    <w:link w:val="ad"/>
    <w:qFormat/>
    <w:rPr>
      <w:b/>
      <w:bCs/>
      <w:kern w:val="2"/>
      <w:lang w:val="en-GB" w:eastAsia="zh-CN" w:bidi="ar-SA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5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0">
    <w:name w:val="文档结构图 Char"/>
    <w:basedOn w:val="a0"/>
    <w:link w:val="a6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5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link w:val="B3Char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4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B4">
    <w:name w:val="B4"/>
    <w:basedOn w:val="40"/>
    <w:qFormat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F72C9-199F-4203-AED5-36A281656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415</Words>
  <Characters>2369</Characters>
  <Application>Microsoft Office Word</Application>
  <DocSecurity>0</DocSecurity>
  <Lines>19</Lines>
  <Paragraphs>5</Paragraphs>
  <ScaleCrop>false</ScaleCrop>
  <Company>ZTE</Company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37</cp:revision>
  <cp:lastPrinted>2007-06-18T09:08:00Z</cp:lastPrinted>
  <dcterms:created xsi:type="dcterms:W3CDTF">2020-08-07T04:05:00Z</dcterms:created>
  <dcterms:modified xsi:type="dcterms:W3CDTF">2021-04-06T08:36:00Z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2052-11.8.2.9022</vt:lpwstr>
  </property>
</Properties>
</file>